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7A8" w:rsidRDefault="000E37A8" w:rsidP="000E37A8">
      <w:pPr>
        <w:autoSpaceDE w:val="0"/>
        <w:autoSpaceDN w:val="0"/>
        <w:adjustRightInd w:val="0"/>
        <w:spacing w:after="0" w:line="240" w:lineRule="auto"/>
        <w:rPr>
          <w:rFonts w:ascii="Chalkduster" w:hAnsi="Chalkduster" w:cs="Chalkduster"/>
          <w:sz w:val="20"/>
          <w:szCs w:val="20"/>
        </w:rPr>
      </w:pPr>
    </w:p>
    <w:p w:rsidR="000E37A8" w:rsidRPr="000E37A8" w:rsidRDefault="000E37A8" w:rsidP="000E37A8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Aparajita"/>
          <w:b/>
          <w:bCs/>
          <w:sz w:val="36"/>
          <w:szCs w:val="36"/>
        </w:rPr>
      </w:pPr>
      <w:r w:rsidRPr="000E37A8">
        <w:rPr>
          <w:rFonts w:ascii="Comic Sans MS" w:hAnsi="Comic Sans MS" w:cs="Aparajita"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4873625</wp:posOffset>
            </wp:positionH>
            <wp:positionV relativeFrom="paragraph">
              <wp:posOffset>91440</wp:posOffset>
            </wp:positionV>
            <wp:extent cx="1733550" cy="1247775"/>
            <wp:effectExtent l="0" t="0" r="0" b="9525"/>
            <wp:wrapTight wrapText="bothSides">
              <wp:wrapPolygon edited="0">
                <wp:start x="0" y="0"/>
                <wp:lineTo x="0" y="21435"/>
                <wp:lineTo x="21363" y="21435"/>
                <wp:lineTo x="213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37A8">
        <w:rPr>
          <w:rFonts w:ascii="Comic Sans MS" w:hAnsi="Comic Sans MS" w:cs="Aparajita"/>
          <w:b/>
          <w:bCs/>
          <w:sz w:val="36"/>
          <w:szCs w:val="36"/>
        </w:rPr>
        <w:t>Reading to your child at home -</w:t>
      </w:r>
    </w:p>
    <w:p w:rsidR="000E37A8" w:rsidRPr="000E37A8" w:rsidRDefault="000E37A8" w:rsidP="000E37A8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Aparajita"/>
          <w:b/>
          <w:bCs/>
          <w:sz w:val="36"/>
          <w:szCs w:val="36"/>
        </w:rPr>
      </w:pPr>
      <w:proofErr w:type="gramStart"/>
      <w:r w:rsidRPr="000E37A8">
        <w:rPr>
          <w:rFonts w:ascii="Comic Sans MS" w:hAnsi="Comic Sans MS" w:cs="Aparajita"/>
          <w:b/>
          <w:bCs/>
          <w:sz w:val="36"/>
          <w:szCs w:val="36"/>
        </w:rPr>
        <w:t>why</w:t>
      </w:r>
      <w:proofErr w:type="gramEnd"/>
      <w:r w:rsidRPr="000E37A8">
        <w:rPr>
          <w:rFonts w:ascii="Comic Sans MS" w:hAnsi="Comic Sans MS" w:cs="Aparajita"/>
          <w:b/>
          <w:bCs/>
          <w:sz w:val="36"/>
          <w:szCs w:val="36"/>
        </w:rPr>
        <w:t xml:space="preserve"> doing so every day is so vital</w:t>
      </w:r>
    </w:p>
    <w:p w:rsidR="000E37A8" w:rsidRPr="000E37A8" w:rsidRDefault="000E37A8" w:rsidP="000E37A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parajita"/>
          <w:sz w:val="24"/>
          <w:szCs w:val="24"/>
        </w:rPr>
      </w:pPr>
    </w:p>
    <w:p w:rsidR="000E37A8" w:rsidRPr="000E37A8" w:rsidRDefault="000E37A8" w:rsidP="000E37A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parajita"/>
          <w:sz w:val="20"/>
          <w:szCs w:val="20"/>
        </w:rPr>
      </w:pPr>
      <w:r w:rsidRPr="000E37A8">
        <w:rPr>
          <w:rFonts w:ascii="Comic Sans MS" w:hAnsi="Comic Sans MS" w:cs="Aparajita"/>
          <w:sz w:val="20"/>
          <w:szCs w:val="20"/>
        </w:rPr>
        <w:t>Research shows that the first 3 to 5 years of life is when the most</w:t>
      </w:r>
    </w:p>
    <w:p w:rsidR="000E37A8" w:rsidRPr="000E37A8" w:rsidRDefault="000E37A8" w:rsidP="000E37A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parajita"/>
          <w:sz w:val="20"/>
          <w:szCs w:val="20"/>
        </w:rPr>
      </w:pPr>
      <w:proofErr w:type="gramStart"/>
      <w:r w:rsidRPr="000E37A8">
        <w:rPr>
          <w:rFonts w:ascii="Comic Sans MS" w:hAnsi="Comic Sans MS" w:cs="Aparajita"/>
          <w:sz w:val="20"/>
          <w:szCs w:val="20"/>
        </w:rPr>
        <w:t>rapid</w:t>
      </w:r>
      <w:proofErr w:type="gramEnd"/>
      <w:r w:rsidRPr="000E37A8">
        <w:rPr>
          <w:rFonts w:ascii="Comic Sans MS" w:hAnsi="Comic Sans MS" w:cs="Aparajita"/>
          <w:sz w:val="20"/>
          <w:szCs w:val="20"/>
        </w:rPr>
        <w:t xml:space="preserve"> growth in the brain occurs. Therefore everything a child is</w:t>
      </w:r>
    </w:p>
    <w:p w:rsidR="0065324C" w:rsidRPr="000E37A8" w:rsidRDefault="000E37A8" w:rsidP="000E37A8">
      <w:pPr>
        <w:rPr>
          <w:rFonts w:ascii="Comic Sans MS" w:hAnsi="Comic Sans MS" w:cs="Aparajita"/>
          <w:sz w:val="20"/>
          <w:szCs w:val="20"/>
        </w:rPr>
      </w:pPr>
      <w:proofErr w:type="gramStart"/>
      <w:r w:rsidRPr="000E37A8">
        <w:rPr>
          <w:rFonts w:ascii="Comic Sans MS" w:hAnsi="Comic Sans MS" w:cs="Aparajita"/>
          <w:sz w:val="20"/>
          <w:szCs w:val="20"/>
        </w:rPr>
        <w:t>exposed</w:t>
      </w:r>
      <w:proofErr w:type="gramEnd"/>
      <w:r w:rsidRPr="000E37A8">
        <w:rPr>
          <w:rFonts w:ascii="Comic Sans MS" w:hAnsi="Comic Sans MS" w:cs="Aparajita"/>
          <w:sz w:val="20"/>
          <w:szCs w:val="20"/>
        </w:rPr>
        <w:t xml:space="preserve"> to during this time will set the stage for future learning.</w:t>
      </w:r>
    </w:p>
    <w:p w:rsidR="000E37A8" w:rsidRPr="000E37A8" w:rsidRDefault="000E37A8" w:rsidP="000E37A8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mic Sans MS" w:hAnsi="Comic Sans MS" w:cs="Aparajita"/>
          <w:sz w:val="20"/>
          <w:szCs w:val="20"/>
        </w:rPr>
      </w:pPr>
    </w:p>
    <w:p w:rsidR="000E37A8" w:rsidRPr="000E37A8" w:rsidRDefault="000E37A8" w:rsidP="000E37A8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="Comic Sans MS" w:hAnsi="Comic Sans MS" w:cs="Aparajita"/>
          <w:sz w:val="20"/>
          <w:szCs w:val="20"/>
        </w:rPr>
      </w:pPr>
      <w:r w:rsidRPr="000E37A8">
        <w:rPr>
          <w:rFonts w:ascii="Comic Sans MS" w:hAnsi="Comic Sans MS" w:cs="Aparajita"/>
          <w:sz w:val="20"/>
          <w:szCs w:val="20"/>
        </w:rPr>
        <w:t>Reading to your child creates a nurturing atmosphere, similar to</w:t>
      </w:r>
    </w:p>
    <w:p w:rsidR="000E37A8" w:rsidRPr="000E37A8" w:rsidRDefault="000E37A8" w:rsidP="000E37A8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="Comic Sans MS" w:hAnsi="Comic Sans MS" w:cs="Aparajita"/>
          <w:sz w:val="20"/>
          <w:szCs w:val="20"/>
        </w:rPr>
      </w:pPr>
      <w:proofErr w:type="gramStart"/>
      <w:r w:rsidRPr="000E37A8">
        <w:rPr>
          <w:rFonts w:ascii="Comic Sans MS" w:hAnsi="Comic Sans MS" w:cs="Aparajita"/>
          <w:sz w:val="20"/>
          <w:szCs w:val="20"/>
        </w:rPr>
        <w:t>when</w:t>
      </w:r>
      <w:proofErr w:type="gramEnd"/>
      <w:r w:rsidRPr="000E37A8">
        <w:rPr>
          <w:rFonts w:ascii="Comic Sans MS" w:hAnsi="Comic Sans MS" w:cs="Aparajita"/>
          <w:sz w:val="20"/>
          <w:szCs w:val="20"/>
        </w:rPr>
        <w:t xml:space="preserve"> they were a baby. It will help them to create a positive</w:t>
      </w:r>
    </w:p>
    <w:p w:rsidR="000E37A8" w:rsidRPr="000E37A8" w:rsidRDefault="000E37A8" w:rsidP="000E37A8">
      <w:pPr>
        <w:ind w:left="2160" w:firstLine="720"/>
        <w:rPr>
          <w:rFonts w:ascii="Comic Sans MS" w:hAnsi="Comic Sans MS" w:cs="Aparajita"/>
          <w:sz w:val="20"/>
          <w:szCs w:val="20"/>
        </w:rPr>
      </w:pPr>
      <w:proofErr w:type="gramStart"/>
      <w:r w:rsidRPr="000E37A8">
        <w:rPr>
          <w:rFonts w:ascii="Comic Sans MS" w:hAnsi="Comic Sans MS" w:cs="Aparajita"/>
          <w:sz w:val="20"/>
          <w:szCs w:val="20"/>
        </w:rPr>
        <w:t>association</w:t>
      </w:r>
      <w:proofErr w:type="gramEnd"/>
      <w:r w:rsidRPr="000E37A8">
        <w:rPr>
          <w:rFonts w:ascii="Comic Sans MS" w:hAnsi="Comic Sans MS" w:cs="Aparajita"/>
          <w:sz w:val="20"/>
          <w:szCs w:val="20"/>
        </w:rPr>
        <w:t xml:space="preserve"> with books and reading.</w:t>
      </w:r>
    </w:p>
    <w:p w:rsidR="000E37A8" w:rsidRPr="000E37A8" w:rsidRDefault="000E37A8" w:rsidP="000E37A8">
      <w:pPr>
        <w:rPr>
          <w:rFonts w:ascii="Comic Sans MS" w:hAnsi="Comic Sans MS" w:cs="Aparajita"/>
          <w:sz w:val="20"/>
          <w:szCs w:val="20"/>
        </w:rPr>
      </w:pPr>
    </w:p>
    <w:p w:rsidR="000E37A8" w:rsidRPr="000E37A8" w:rsidRDefault="000E37A8" w:rsidP="000E37A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parajita"/>
          <w:sz w:val="20"/>
          <w:szCs w:val="20"/>
        </w:rPr>
      </w:pPr>
      <w:r w:rsidRPr="000E37A8">
        <w:rPr>
          <w:rFonts w:ascii="Comic Sans MS" w:hAnsi="Comic Sans MS" w:cs="Aparajita"/>
          <w:sz w:val="20"/>
          <w:szCs w:val="20"/>
        </w:rPr>
        <w:t>Research has shown that being read to regularly increases your</w:t>
      </w:r>
    </w:p>
    <w:p w:rsidR="000E37A8" w:rsidRPr="000E37A8" w:rsidRDefault="000E37A8" w:rsidP="000E37A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parajita"/>
          <w:sz w:val="20"/>
          <w:szCs w:val="20"/>
        </w:rPr>
      </w:pPr>
      <w:proofErr w:type="gramStart"/>
      <w:r w:rsidRPr="000E37A8">
        <w:rPr>
          <w:rFonts w:ascii="Comic Sans MS" w:hAnsi="Comic Sans MS" w:cs="Aparajita"/>
          <w:sz w:val="20"/>
          <w:szCs w:val="20"/>
        </w:rPr>
        <w:t>chances</w:t>
      </w:r>
      <w:proofErr w:type="gramEnd"/>
      <w:r w:rsidRPr="000E37A8">
        <w:rPr>
          <w:rFonts w:ascii="Comic Sans MS" w:hAnsi="Comic Sans MS" w:cs="Aparajita"/>
          <w:sz w:val="20"/>
          <w:szCs w:val="20"/>
        </w:rPr>
        <w:t xml:space="preserve"> of performing better at reading and writing. There is also</w:t>
      </w:r>
    </w:p>
    <w:p w:rsidR="000E37A8" w:rsidRPr="000E37A8" w:rsidRDefault="000E37A8" w:rsidP="000E37A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parajita"/>
          <w:sz w:val="20"/>
          <w:szCs w:val="20"/>
        </w:rPr>
      </w:pPr>
      <w:proofErr w:type="gramStart"/>
      <w:r w:rsidRPr="000E37A8">
        <w:rPr>
          <w:rFonts w:ascii="Comic Sans MS" w:hAnsi="Comic Sans MS" w:cs="Aparajita"/>
          <w:sz w:val="20"/>
          <w:szCs w:val="20"/>
        </w:rPr>
        <w:t>considerable</w:t>
      </w:r>
      <w:proofErr w:type="gramEnd"/>
      <w:r w:rsidRPr="000E37A8">
        <w:rPr>
          <w:rFonts w:ascii="Comic Sans MS" w:hAnsi="Comic Sans MS" w:cs="Aparajita"/>
          <w:sz w:val="20"/>
          <w:szCs w:val="20"/>
        </w:rPr>
        <w:t xml:space="preserve"> evidence of a link between being read to regularly and</w:t>
      </w:r>
    </w:p>
    <w:p w:rsidR="000E37A8" w:rsidRPr="000E37A8" w:rsidRDefault="000E37A8" w:rsidP="000E37A8">
      <w:pPr>
        <w:rPr>
          <w:rFonts w:ascii="Comic Sans MS" w:hAnsi="Comic Sans MS" w:cs="Aparajita"/>
          <w:sz w:val="20"/>
          <w:szCs w:val="20"/>
        </w:rPr>
      </w:pPr>
      <w:proofErr w:type="gramStart"/>
      <w:r w:rsidRPr="000E37A8">
        <w:rPr>
          <w:rFonts w:ascii="Comic Sans MS" w:hAnsi="Comic Sans MS" w:cs="Aparajita"/>
          <w:sz w:val="20"/>
          <w:szCs w:val="20"/>
        </w:rPr>
        <w:t>academic</w:t>
      </w:r>
      <w:proofErr w:type="gramEnd"/>
      <w:r w:rsidRPr="000E37A8">
        <w:rPr>
          <w:rFonts w:ascii="Comic Sans MS" w:hAnsi="Comic Sans MS" w:cs="Aparajita"/>
          <w:sz w:val="20"/>
          <w:szCs w:val="20"/>
        </w:rPr>
        <w:t xml:space="preserve"> achievement in every area.</w:t>
      </w:r>
    </w:p>
    <w:p w:rsidR="000E37A8" w:rsidRPr="000E37A8" w:rsidRDefault="000E37A8" w:rsidP="000E37A8">
      <w:pPr>
        <w:rPr>
          <w:rFonts w:ascii="Comic Sans MS" w:hAnsi="Comic Sans MS" w:cs="Aparajita"/>
          <w:sz w:val="20"/>
          <w:szCs w:val="20"/>
        </w:rPr>
      </w:pPr>
      <w:bookmarkStart w:id="0" w:name="_GoBack"/>
      <w:r w:rsidRPr="000E37A8">
        <w:rPr>
          <w:rFonts w:ascii="Comic Sans MS" w:hAnsi="Comic Sans MS" w:cs="Aparajita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-238125</wp:posOffset>
            </wp:positionH>
            <wp:positionV relativeFrom="paragraph">
              <wp:posOffset>107315</wp:posOffset>
            </wp:positionV>
            <wp:extent cx="1258570" cy="790575"/>
            <wp:effectExtent l="0" t="0" r="0" b="9525"/>
            <wp:wrapTight wrapText="bothSides">
              <wp:wrapPolygon edited="0">
                <wp:start x="0" y="0"/>
                <wp:lineTo x="0" y="21340"/>
                <wp:lineTo x="21251" y="21340"/>
                <wp:lineTo x="2125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0E37A8" w:rsidRPr="000E37A8" w:rsidRDefault="000E37A8" w:rsidP="000E37A8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mic Sans MS" w:hAnsi="Comic Sans MS" w:cs="Aparajita"/>
          <w:sz w:val="20"/>
          <w:szCs w:val="20"/>
        </w:rPr>
      </w:pPr>
      <w:r w:rsidRPr="000E37A8">
        <w:rPr>
          <w:rFonts w:ascii="Comic Sans MS" w:hAnsi="Comic Sans MS" w:cs="Aparajita"/>
          <w:sz w:val="20"/>
          <w:szCs w:val="20"/>
        </w:rPr>
        <w:t>Reading to your child will increase their vocabulary, which in turn</w:t>
      </w:r>
    </w:p>
    <w:p w:rsidR="000E37A8" w:rsidRPr="000E37A8" w:rsidRDefault="00CB2CC5" w:rsidP="000E37A8">
      <w:pPr>
        <w:ind w:left="720" w:firstLine="720"/>
        <w:rPr>
          <w:rFonts w:ascii="Comic Sans MS" w:hAnsi="Comic Sans MS" w:cs="Aparajita"/>
          <w:sz w:val="20"/>
          <w:szCs w:val="20"/>
        </w:rPr>
      </w:pPr>
      <w:r w:rsidRPr="000E37A8">
        <w:rPr>
          <w:rFonts w:ascii="Comic Sans MS" w:hAnsi="Comic Sans MS" w:cs="Aparajita"/>
          <w:noProof/>
          <w:sz w:val="20"/>
          <w:szCs w:val="20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130175</wp:posOffset>
            </wp:positionV>
            <wp:extent cx="1595755" cy="1020445"/>
            <wp:effectExtent l="0" t="0" r="4445" b="8255"/>
            <wp:wrapTight wrapText="bothSides">
              <wp:wrapPolygon edited="0">
                <wp:start x="0" y="0"/>
                <wp:lineTo x="0" y="21371"/>
                <wp:lineTo x="21402" y="21371"/>
                <wp:lineTo x="2140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102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0E37A8" w:rsidRPr="000E37A8">
        <w:rPr>
          <w:rFonts w:ascii="Comic Sans MS" w:hAnsi="Comic Sans MS" w:cs="Aparajita"/>
          <w:sz w:val="20"/>
          <w:szCs w:val="20"/>
        </w:rPr>
        <w:t>improves</w:t>
      </w:r>
      <w:proofErr w:type="gramEnd"/>
      <w:r w:rsidR="000E37A8" w:rsidRPr="000E37A8">
        <w:rPr>
          <w:rFonts w:ascii="Comic Sans MS" w:hAnsi="Comic Sans MS" w:cs="Aparajita"/>
          <w:sz w:val="20"/>
          <w:szCs w:val="20"/>
        </w:rPr>
        <w:t xml:space="preserve"> their reading and writing.</w:t>
      </w:r>
      <w:r w:rsidR="000E37A8" w:rsidRPr="000E37A8">
        <w:rPr>
          <w:rFonts w:ascii="Comic Sans MS" w:hAnsi="Comic Sans MS" w:cs="Aparajita"/>
          <w:sz w:val="20"/>
          <w:szCs w:val="20"/>
        </w:rPr>
        <w:tab/>
      </w:r>
    </w:p>
    <w:p w:rsidR="000E37A8" w:rsidRPr="000E37A8" w:rsidRDefault="000E37A8" w:rsidP="000E37A8">
      <w:pPr>
        <w:rPr>
          <w:rFonts w:ascii="Comic Sans MS" w:hAnsi="Comic Sans MS" w:cs="Aparajita"/>
          <w:sz w:val="20"/>
          <w:szCs w:val="20"/>
        </w:rPr>
      </w:pPr>
    </w:p>
    <w:p w:rsidR="000E37A8" w:rsidRPr="000E37A8" w:rsidRDefault="000E37A8" w:rsidP="000E37A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parajita"/>
          <w:sz w:val="20"/>
          <w:szCs w:val="20"/>
        </w:rPr>
      </w:pPr>
      <w:r w:rsidRPr="000E37A8">
        <w:rPr>
          <w:rFonts w:ascii="Comic Sans MS" w:hAnsi="Comic Sans MS" w:cs="Aparajita"/>
          <w:sz w:val="20"/>
          <w:szCs w:val="20"/>
        </w:rPr>
        <w:t>Listening to stories helps children understand how they work - they</w:t>
      </w:r>
    </w:p>
    <w:p w:rsidR="000E37A8" w:rsidRPr="000E37A8" w:rsidRDefault="000E37A8" w:rsidP="000E37A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parajita"/>
          <w:sz w:val="20"/>
          <w:szCs w:val="20"/>
        </w:rPr>
      </w:pPr>
      <w:proofErr w:type="gramStart"/>
      <w:r w:rsidRPr="000E37A8">
        <w:rPr>
          <w:rFonts w:ascii="Comic Sans MS" w:hAnsi="Comic Sans MS" w:cs="Aparajita"/>
          <w:sz w:val="20"/>
          <w:szCs w:val="20"/>
        </w:rPr>
        <w:t>learn</w:t>
      </w:r>
      <w:proofErr w:type="gramEnd"/>
      <w:r w:rsidRPr="000E37A8">
        <w:rPr>
          <w:rFonts w:ascii="Comic Sans MS" w:hAnsi="Comic Sans MS" w:cs="Aparajita"/>
          <w:sz w:val="20"/>
          <w:szCs w:val="20"/>
        </w:rPr>
        <w:t xml:space="preserve"> about characters and settings, how stories start and end and</w:t>
      </w:r>
    </w:p>
    <w:p w:rsidR="000E37A8" w:rsidRPr="000E37A8" w:rsidRDefault="000E37A8" w:rsidP="000E37A8">
      <w:pPr>
        <w:rPr>
          <w:rFonts w:ascii="Comic Sans MS" w:hAnsi="Comic Sans MS" w:cs="Aparajita"/>
          <w:sz w:val="20"/>
          <w:szCs w:val="20"/>
        </w:rPr>
      </w:pPr>
      <w:proofErr w:type="gramStart"/>
      <w:r w:rsidRPr="000E37A8">
        <w:rPr>
          <w:rFonts w:ascii="Comic Sans MS" w:hAnsi="Comic Sans MS" w:cs="Aparajita"/>
          <w:sz w:val="20"/>
          <w:szCs w:val="20"/>
        </w:rPr>
        <w:t>phrases</w:t>
      </w:r>
      <w:proofErr w:type="gramEnd"/>
      <w:r w:rsidRPr="000E37A8">
        <w:rPr>
          <w:rFonts w:ascii="Comic Sans MS" w:hAnsi="Comic Sans MS" w:cs="Aparajita"/>
          <w:sz w:val="20"/>
          <w:szCs w:val="20"/>
        </w:rPr>
        <w:t xml:space="preserve"> that are used regularly (E.g. Once upon a time.)</w:t>
      </w:r>
    </w:p>
    <w:p w:rsidR="000E37A8" w:rsidRPr="000E37A8" w:rsidRDefault="000E37A8" w:rsidP="000E37A8">
      <w:pPr>
        <w:rPr>
          <w:rFonts w:ascii="Comic Sans MS" w:hAnsi="Comic Sans MS" w:cs="Aparajita"/>
          <w:sz w:val="20"/>
          <w:szCs w:val="20"/>
        </w:rPr>
      </w:pPr>
    </w:p>
    <w:p w:rsidR="000E37A8" w:rsidRPr="000E37A8" w:rsidRDefault="000E37A8" w:rsidP="000E37A8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="Comic Sans MS" w:hAnsi="Comic Sans MS" w:cs="Aparajita"/>
          <w:sz w:val="20"/>
          <w:szCs w:val="20"/>
        </w:rPr>
      </w:pPr>
      <w:r w:rsidRPr="000E37A8">
        <w:rPr>
          <w:rFonts w:ascii="Comic Sans MS" w:hAnsi="Comic Sans MS" w:cs="Aparajita"/>
          <w:sz w:val="20"/>
          <w:szCs w:val="20"/>
        </w:rPr>
        <w:t>Listening to stories regularly helps children to make predictions,</w:t>
      </w:r>
    </w:p>
    <w:p w:rsidR="000E37A8" w:rsidRPr="000E37A8" w:rsidRDefault="000E37A8" w:rsidP="000E37A8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="Comic Sans MS" w:hAnsi="Comic Sans MS" w:cs="Aparajita"/>
          <w:sz w:val="20"/>
          <w:szCs w:val="20"/>
        </w:rPr>
      </w:pPr>
      <w:proofErr w:type="gramStart"/>
      <w:r w:rsidRPr="000E37A8">
        <w:rPr>
          <w:rFonts w:ascii="Comic Sans MS" w:hAnsi="Comic Sans MS" w:cs="Aparajita"/>
          <w:sz w:val="20"/>
          <w:szCs w:val="20"/>
        </w:rPr>
        <w:t>develop</w:t>
      </w:r>
      <w:proofErr w:type="gramEnd"/>
      <w:r w:rsidRPr="000E37A8">
        <w:rPr>
          <w:rFonts w:ascii="Comic Sans MS" w:hAnsi="Comic Sans MS" w:cs="Aparajita"/>
          <w:sz w:val="20"/>
          <w:szCs w:val="20"/>
        </w:rPr>
        <w:t xml:space="preserve"> rhyming skills, increases attention, logical thinking,</w:t>
      </w:r>
    </w:p>
    <w:p w:rsidR="000E37A8" w:rsidRPr="000E37A8" w:rsidRDefault="000E37A8" w:rsidP="000E37A8">
      <w:pPr>
        <w:ind w:left="2160" w:firstLine="720"/>
        <w:rPr>
          <w:rFonts w:ascii="Comic Sans MS" w:hAnsi="Comic Sans MS" w:cs="Aparajita"/>
          <w:sz w:val="20"/>
          <w:szCs w:val="20"/>
        </w:rPr>
      </w:pPr>
      <w:proofErr w:type="gramStart"/>
      <w:r w:rsidRPr="000E37A8">
        <w:rPr>
          <w:rFonts w:ascii="Comic Sans MS" w:hAnsi="Comic Sans MS" w:cs="Aparajita"/>
          <w:sz w:val="20"/>
          <w:szCs w:val="20"/>
        </w:rPr>
        <w:t>imagination</w:t>
      </w:r>
      <w:proofErr w:type="gramEnd"/>
      <w:r w:rsidRPr="000E37A8">
        <w:rPr>
          <w:rFonts w:ascii="Comic Sans MS" w:hAnsi="Comic Sans MS" w:cs="Aparajita"/>
          <w:sz w:val="20"/>
          <w:szCs w:val="20"/>
        </w:rPr>
        <w:t xml:space="preserve"> and curiosity!</w:t>
      </w:r>
    </w:p>
    <w:p w:rsidR="000E37A8" w:rsidRPr="000E37A8" w:rsidRDefault="000E37A8" w:rsidP="000E37A8">
      <w:pPr>
        <w:ind w:left="720" w:firstLine="720"/>
        <w:rPr>
          <w:rFonts w:ascii="Comic Sans MS" w:hAnsi="Comic Sans MS" w:cs="Aparajita"/>
          <w:sz w:val="20"/>
          <w:szCs w:val="20"/>
        </w:rPr>
      </w:pPr>
    </w:p>
    <w:p w:rsidR="000E37A8" w:rsidRPr="000E37A8" w:rsidRDefault="000E37A8" w:rsidP="000E37A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parajita"/>
          <w:sz w:val="20"/>
          <w:szCs w:val="20"/>
        </w:rPr>
      </w:pPr>
      <w:r w:rsidRPr="000E37A8">
        <w:rPr>
          <w:rFonts w:ascii="Comic Sans MS" w:hAnsi="Comic Sans MS" w:cs="Aparajita"/>
          <w:sz w:val="20"/>
          <w:szCs w:val="20"/>
        </w:rPr>
        <w:t>Plus, surveys of children have shown that over 80% 'love' or 'strongly</w:t>
      </w:r>
    </w:p>
    <w:p w:rsidR="000E37A8" w:rsidRPr="000E37A8" w:rsidRDefault="000E37A8" w:rsidP="000E37A8">
      <w:pPr>
        <w:ind w:left="720" w:firstLine="720"/>
        <w:rPr>
          <w:rFonts w:ascii="Comic Sans MS" w:hAnsi="Comic Sans MS" w:cs="Aparajita"/>
          <w:sz w:val="20"/>
          <w:szCs w:val="20"/>
        </w:rPr>
      </w:pPr>
      <w:proofErr w:type="gramStart"/>
      <w:r w:rsidRPr="000E37A8">
        <w:rPr>
          <w:rFonts w:ascii="Comic Sans MS" w:hAnsi="Comic Sans MS" w:cs="Aparajita"/>
          <w:sz w:val="20"/>
          <w:szCs w:val="20"/>
        </w:rPr>
        <w:t>like</w:t>
      </w:r>
      <w:proofErr w:type="gramEnd"/>
      <w:r w:rsidRPr="000E37A8">
        <w:rPr>
          <w:rFonts w:ascii="Comic Sans MS" w:hAnsi="Comic Sans MS" w:cs="Aparajita"/>
          <w:sz w:val="20"/>
          <w:szCs w:val="20"/>
        </w:rPr>
        <w:t>' being read to! What better reason?!</w:t>
      </w:r>
    </w:p>
    <w:p w:rsidR="000E37A8" w:rsidRPr="000E37A8" w:rsidRDefault="000E37A8" w:rsidP="000E37A8">
      <w:pPr>
        <w:ind w:left="720" w:firstLine="720"/>
        <w:rPr>
          <w:rFonts w:ascii="Comic Sans MS" w:hAnsi="Comic Sans MS" w:cs="Chalkduster"/>
          <w:sz w:val="20"/>
          <w:szCs w:val="20"/>
        </w:rPr>
      </w:pPr>
    </w:p>
    <w:p w:rsidR="000E37A8" w:rsidRPr="000E37A8" w:rsidRDefault="000E37A8" w:rsidP="000E37A8">
      <w:pPr>
        <w:rPr>
          <w:rFonts w:ascii="Comic Sans MS" w:hAnsi="Comic Sans MS" w:cs="Chalkduster"/>
          <w:sz w:val="40"/>
          <w:szCs w:val="40"/>
        </w:rPr>
      </w:pPr>
      <w:r w:rsidRPr="000E37A8">
        <w:rPr>
          <w:rFonts w:ascii="Comic Sans MS" w:hAnsi="Comic Sans MS" w:cs="ChalkboardSE-Regular"/>
          <w:sz w:val="40"/>
          <w:szCs w:val="40"/>
        </w:rPr>
        <w:t>Top tips for reading to your child at home:</w:t>
      </w:r>
    </w:p>
    <w:p w:rsidR="000E37A8" w:rsidRPr="000E37A8" w:rsidRDefault="000E37A8" w:rsidP="000E37A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duster"/>
          <w:sz w:val="20"/>
          <w:szCs w:val="20"/>
        </w:rPr>
      </w:pPr>
      <w:r w:rsidRPr="000E37A8">
        <w:rPr>
          <w:rFonts w:ascii="Comic Sans MS" w:hAnsi="Comic Sans MS" w:cs="Chalkduster"/>
          <w:sz w:val="20"/>
          <w:szCs w:val="20"/>
        </w:rPr>
        <w:t>Set aside some time - every day find somewhere quiet</w:t>
      </w:r>
    </w:p>
    <w:p w:rsidR="000E37A8" w:rsidRPr="000E37A8" w:rsidRDefault="000E37A8" w:rsidP="000E37A8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halkduster"/>
          <w:sz w:val="20"/>
          <w:szCs w:val="20"/>
        </w:rPr>
      </w:pPr>
      <w:proofErr w:type="gramStart"/>
      <w:r w:rsidRPr="000E37A8">
        <w:rPr>
          <w:rFonts w:ascii="Comic Sans MS" w:hAnsi="Comic Sans MS" w:cs="Chalkduster"/>
          <w:sz w:val="20"/>
          <w:szCs w:val="20"/>
        </w:rPr>
        <w:t>and</w:t>
      </w:r>
      <w:proofErr w:type="gramEnd"/>
      <w:r w:rsidRPr="000E37A8">
        <w:rPr>
          <w:rFonts w:ascii="Comic Sans MS" w:hAnsi="Comic Sans MS" w:cs="Chalkduster"/>
          <w:sz w:val="20"/>
          <w:szCs w:val="20"/>
        </w:rPr>
        <w:t xml:space="preserve"> without any distractions.</w:t>
      </w:r>
    </w:p>
    <w:p w:rsidR="000E37A8" w:rsidRPr="000E37A8" w:rsidRDefault="000E37A8" w:rsidP="000E37A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duster"/>
          <w:sz w:val="20"/>
          <w:szCs w:val="20"/>
        </w:rPr>
      </w:pPr>
      <w:r w:rsidRPr="000E37A8">
        <w:rPr>
          <w:rFonts w:ascii="Comic Sans MS" w:hAnsi="Comic Sans MS" w:cs="Chalkduster"/>
          <w:sz w:val="20"/>
          <w:szCs w:val="20"/>
        </w:rPr>
        <w:t>Let your child choose the book - even if it's one they</w:t>
      </w:r>
    </w:p>
    <w:p w:rsidR="000E37A8" w:rsidRPr="000E37A8" w:rsidRDefault="000E37A8" w:rsidP="000E37A8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halkduster"/>
          <w:sz w:val="20"/>
          <w:szCs w:val="20"/>
        </w:rPr>
      </w:pPr>
      <w:proofErr w:type="gramStart"/>
      <w:r w:rsidRPr="000E37A8">
        <w:rPr>
          <w:rFonts w:ascii="Comic Sans MS" w:hAnsi="Comic Sans MS" w:cs="Chalkduster"/>
          <w:sz w:val="20"/>
          <w:szCs w:val="20"/>
        </w:rPr>
        <w:t>have</w:t>
      </w:r>
      <w:proofErr w:type="gramEnd"/>
      <w:r w:rsidRPr="000E37A8">
        <w:rPr>
          <w:rFonts w:ascii="Comic Sans MS" w:hAnsi="Comic Sans MS" w:cs="Chalkduster"/>
          <w:sz w:val="20"/>
          <w:szCs w:val="20"/>
        </w:rPr>
        <w:t xml:space="preserve"> heard lots of times already!</w:t>
      </w:r>
    </w:p>
    <w:p w:rsidR="000E37A8" w:rsidRPr="000E37A8" w:rsidRDefault="000E37A8" w:rsidP="000E37A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duster"/>
          <w:sz w:val="20"/>
          <w:szCs w:val="20"/>
        </w:rPr>
      </w:pPr>
      <w:r w:rsidRPr="000E37A8">
        <w:rPr>
          <w:rFonts w:ascii="Comic Sans MS" w:hAnsi="Comic Sans MS" w:cs="Chalkduster"/>
          <w:sz w:val="20"/>
          <w:szCs w:val="20"/>
        </w:rPr>
        <w:t>Encourage them to hold the book and turn the pages.</w:t>
      </w:r>
    </w:p>
    <w:p w:rsidR="000E37A8" w:rsidRPr="000E37A8" w:rsidRDefault="00CB2CC5" w:rsidP="000E37A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duster"/>
          <w:sz w:val="20"/>
          <w:szCs w:val="20"/>
        </w:rPr>
      </w:pPr>
      <w:r w:rsidRPr="000E37A8">
        <w:rPr>
          <w:rFonts w:ascii="Comic Sans MS" w:hAnsi="Comic Sans MS" w:cs="Aparajita"/>
          <w:noProof/>
          <w:sz w:val="20"/>
          <w:szCs w:val="20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4505325</wp:posOffset>
            </wp:positionH>
            <wp:positionV relativeFrom="paragraph">
              <wp:posOffset>12700</wp:posOffset>
            </wp:positionV>
            <wp:extent cx="1567180" cy="1105535"/>
            <wp:effectExtent l="0" t="0" r="0" b="0"/>
            <wp:wrapTight wrapText="bothSides">
              <wp:wrapPolygon edited="0">
                <wp:start x="0" y="0"/>
                <wp:lineTo x="0" y="21215"/>
                <wp:lineTo x="21267" y="21215"/>
                <wp:lineTo x="212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180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37A8" w:rsidRPr="000E37A8">
        <w:rPr>
          <w:rFonts w:ascii="Comic Sans MS" w:hAnsi="Comic Sans MS" w:cs="Chalkduster"/>
          <w:sz w:val="20"/>
          <w:szCs w:val="20"/>
        </w:rPr>
        <w:t>Talk about the book - make links to their life, talk</w:t>
      </w:r>
    </w:p>
    <w:p w:rsidR="000E37A8" w:rsidRPr="000E37A8" w:rsidRDefault="000E37A8" w:rsidP="000E37A8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halkduster"/>
          <w:sz w:val="20"/>
          <w:szCs w:val="20"/>
        </w:rPr>
      </w:pPr>
      <w:proofErr w:type="gramStart"/>
      <w:r w:rsidRPr="000E37A8">
        <w:rPr>
          <w:rFonts w:ascii="Comic Sans MS" w:hAnsi="Comic Sans MS" w:cs="Chalkduster"/>
          <w:sz w:val="20"/>
          <w:szCs w:val="20"/>
        </w:rPr>
        <w:t>about</w:t>
      </w:r>
      <w:proofErr w:type="gramEnd"/>
      <w:r w:rsidRPr="000E37A8">
        <w:rPr>
          <w:rFonts w:ascii="Comic Sans MS" w:hAnsi="Comic Sans MS" w:cs="Chalkduster"/>
          <w:sz w:val="20"/>
          <w:szCs w:val="20"/>
        </w:rPr>
        <w:t xml:space="preserve"> the illustrations, name the characters, guess what</w:t>
      </w:r>
    </w:p>
    <w:p w:rsidR="000E37A8" w:rsidRPr="000E37A8" w:rsidRDefault="000E37A8" w:rsidP="000E37A8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halkduster"/>
          <w:sz w:val="20"/>
          <w:szCs w:val="20"/>
        </w:rPr>
      </w:pPr>
      <w:proofErr w:type="gramStart"/>
      <w:r w:rsidRPr="000E37A8">
        <w:rPr>
          <w:rFonts w:ascii="Comic Sans MS" w:hAnsi="Comic Sans MS" w:cs="Chalkduster"/>
          <w:sz w:val="20"/>
          <w:szCs w:val="20"/>
        </w:rPr>
        <w:t>will</w:t>
      </w:r>
      <w:proofErr w:type="gramEnd"/>
      <w:r w:rsidRPr="000E37A8">
        <w:rPr>
          <w:rFonts w:ascii="Comic Sans MS" w:hAnsi="Comic Sans MS" w:cs="Chalkduster"/>
          <w:sz w:val="20"/>
          <w:szCs w:val="20"/>
        </w:rPr>
        <w:t xml:space="preserve"> happen next, talk about how the characters are</w:t>
      </w:r>
    </w:p>
    <w:p w:rsidR="000E37A8" w:rsidRPr="000E37A8" w:rsidRDefault="000E37A8" w:rsidP="000E37A8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halkduster"/>
          <w:sz w:val="20"/>
          <w:szCs w:val="20"/>
        </w:rPr>
      </w:pPr>
      <w:proofErr w:type="gramStart"/>
      <w:r w:rsidRPr="000E37A8">
        <w:rPr>
          <w:rFonts w:ascii="Comic Sans MS" w:hAnsi="Comic Sans MS" w:cs="Chalkduster"/>
          <w:sz w:val="20"/>
          <w:szCs w:val="20"/>
        </w:rPr>
        <w:t>feeling</w:t>
      </w:r>
      <w:proofErr w:type="gramEnd"/>
      <w:r w:rsidRPr="000E37A8">
        <w:rPr>
          <w:rFonts w:ascii="Comic Sans MS" w:hAnsi="Comic Sans MS" w:cs="Chalkduster"/>
          <w:sz w:val="20"/>
          <w:szCs w:val="20"/>
        </w:rPr>
        <w:t xml:space="preserve"> and how the book makes them feel.</w:t>
      </w:r>
    </w:p>
    <w:p w:rsidR="000E37A8" w:rsidRPr="000E37A8" w:rsidRDefault="000E37A8" w:rsidP="000E37A8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0E37A8">
        <w:rPr>
          <w:rFonts w:ascii="Comic Sans MS" w:hAnsi="Comic Sans MS" w:cs="Chalkduster"/>
          <w:sz w:val="20"/>
          <w:szCs w:val="20"/>
        </w:rPr>
        <w:t>Make it fun - enjoy the time together!</w:t>
      </w:r>
    </w:p>
    <w:sectPr w:rsidR="000E37A8" w:rsidRPr="000E37A8" w:rsidSect="000E37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halkduste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halkboardS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D65685"/>
    <w:multiLevelType w:val="hybridMultilevel"/>
    <w:tmpl w:val="043A6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A8"/>
    <w:rsid w:val="000E37A8"/>
    <w:rsid w:val="0065324C"/>
    <w:rsid w:val="00CB2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BBB1E9-56E6-49A8-A756-2B348CC16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37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Luke's Halsall CE Primary School</Company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SLHPS</dc:creator>
  <cp:keywords/>
  <dc:description/>
  <cp:lastModifiedBy>SLHPS</cp:lastModifiedBy>
  <cp:revision>2</cp:revision>
  <dcterms:created xsi:type="dcterms:W3CDTF">2020-01-22T10:31:00Z</dcterms:created>
  <dcterms:modified xsi:type="dcterms:W3CDTF">2020-01-22T10:56:00Z</dcterms:modified>
</cp:coreProperties>
</file>