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14E1" w:rsidRPr="00F9161D" w:rsidRDefault="001B687C" w:rsidP="00F9161D">
      <w:pPr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Y4</w:t>
      </w:r>
      <w:r w:rsidR="001D3ED4" w:rsidRPr="00F9161D">
        <w:rPr>
          <w:rFonts w:ascii="Arial" w:hAnsi="Arial" w:cs="Arial"/>
          <w:sz w:val="36"/>
          <w:szCs w:val="36"/>
          <w:u w:val="single"/>
        </w:rPr>
        <w:t xml:space="preserve"> </w:t>
      </w:r>
      <w:r w:rsidR="009454A3">
        <w:rPr>
          <w:rFonts w:ascii="Arial" w:hAnsi="Arial" w:cs="Arial"/>
          <w:sz w:val="36"/>
          <w:szCs w:val="36"/>
          <w:u w:val="single"/>
        </w:rPr>
        <w:t>Science</w:t>
      </w:r>
    </w:p>
    <w:p w:rsidR="007D29E8" w:rsidRPr="007D29E8" w:rsidRDefault="007D29E8" w:rsidP="007D29E8">
      <w:pPr>
        <w:rPr>
          <w:rFonts w:ascii="Arial" w:hAnsi="Arial" w:cs="Arial"/>
        </w:rPr>
      </w:pPr>
      <w:r w:rsidRPr="007D29E8">
        <w:rPr>
          <w:rFonts w:ascii="Arial" w:hAnsi="Arial" w:cs="Arial"/>
        </w:rPr>
        <w:t>During years 3 and 4, pupils should be taught to use the following practical scientific</w:t>
      </w:r>
    </w:p>
    <w:p w:rsidR="007D29E8" w:rsidRPr="007D29E8" w:rsidRDefault="007D29E8" w:rsidP="007D29E8">
      <w:pPr>
        <w:rPr>
          <w:rFonts w:ascii="Arial" w:hAnsi="Arial" w:cs="Arial"/>
        </w:rPr>
      </w:pPr>
      <w:r w:rsidRPr="007D29E8">
        <w:rPr>
          <w:rFonts w:ascii="Arial" w:hAnsi="Arial" w:cs="Arial"/>
        </w:rPr>
        <w:t>methods, processes and skills through the teaching of the programme of study content: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asking relevant questions and using different types of scientific enquiries to answer</w:t>
      </w:r>
      <w:r>
        <w:rPr>
          <w:rFonts w:ascii="Arial" w:hAnsi="Arial" w:cs="Arial"/>
        </w:rPr>
        <w:t xml:space="preserve"> </w:t>
      </w:r>
      <w:r w:rsidRPr="007D29E8">
        <w:rPr>
          <w:rFonts w:ascii="Arial" w:hAnsi="Arial" w:cs="Arial"/>
        </w:rPr>
        <w:t>them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setting up simple practical enquiries, comparative and fair tests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making systematic and careful observations and, where appropriate, taking accurate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measurements using standard units, using a range of equipment, including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thermometers and data loggers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gathering, recording, classifying and presenting data in a variety of ways to help in</w:t>
      </w:r>
    </w:p>
    <w:p w:rsidR="007D29E8" w:rsidRPr="007D29E8" w:rsidRDefault="007D29E8" w:rsidP="007D29E8">
      <w:pPr>
        <w:pStyle w:val="ListParagraph"/>
        <w:rPr>
          <w:rFonts w:ascii="Arial" w:hAnsi="Arial" w:cs="Arial"/>
        </w:rPr>
      </w:pPr>
      <w:r w:rsidRPr="007D29E8">
        <w:rPr>
          <w:rFonts w:ascii="Arial" w:hAnsi="Arial" w:cs="Arial"/>
        </w:rPr>
        <w:t>answering questions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recording findings using simple scientific language, drawings, labelled diagrams,</w:t>
      </w:r>
    </w:p>
    <w:p w:rsidR="007D29E8" w:rsidRPr="007D29E8" w:rsidRDefault="007D29E8" w:rsidP="007D29E8">
      <w:pPr>
        <w:pStyle w:val="ListParagraph"/>
        <w:rPr>
          <w:rFonts w:ascii="Arial" w:hAnsi="Arial" w:cs="Arial"/>
        </w:rPr>
      </w:pPr>
      <w:r w:rsidRPr="007D29E8">
        <w:rPr>
          <w:rFonts w:ascii="Arial" w:hAnsi="Arial" w:cs="Arial"/>
        </w:rPr>
        <w:t>keys, bar charts, and tables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reporting on findings from enquiries, including oral and written explanations, displays</w:t>
      </w:r>
    </w:p>
    <w:p w:rsidR="007D29E8" w:rsidRPr="007D29E8" w:rsidRDefault="007D29E8" w:rsidP="007D29E8">
      <w:pPr>
        <w:pStyle w:val="ListParagraph"/>
        <w:rPr>
          <w:rFonts w:ascii="Arial" w:hAnsi="Arial" w:cs="Arial"/>
        </w:rPr>
      </w:pPr>
      <w:r w:rsidRPr="007D29E8">
        <w:rPr>
          <w:rFonts w:ascii="Arial" w:hAnsi="Arial" w:cs="Arial"/>
        </w:rPr>
        <w:t>or presentations of results and conclusions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using results to draw simple conclusions, make predictions for new values, suggest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improvements and raise further questions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identifying differences, similarities or changes related to simple scientific ideas and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processes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using straightforward scientific evidence to answer questions or to support their</w:t>
      </w:r>
    </w:p>
    <w:p w:rsidR="009454A3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findings.</w:t>
      </w:r>
    </w:p>
    <w:p w:rsidR="00A17903" w:rsidRPr="00A17903" w:rsidRDefault="00A17903" w:rsidP="00A17903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D3ED4" w:rsidTr="001D3ED4">
        <w:tc>
          <w:tcPr>
            <w:tcW w:w="9016" w:type="dxa"/>
          </w:tcPr>
          <w:p w:rsidR="00A17903" w:rsidRPr="00F9161D" w:rsidRDefault="00A17903" w:rsidP="00A17903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Electricity</w:t>
            </w:r>
            <w:r w:rsidR="00937397">
              <w:rPr>
                <w:rFonts w:ascii="Arial" w:hAnsi="Arial" w:cs="Arial"/>
                <w:sz w:val="28"/>
                <w:szCs w:val="28"/>
                <w:u w:val="single"/>
              </w:rPr>
              <w:t xml:space="preserve"> </w:t>
            </w:r>
          </w:p>
          <w:p w:rsidR="00A17903" w:rsidRDefault="00A17903" w:rsidP="00A17903">
            <w:pPr>
              <w:rPr>
                <w:rFonts w:ascii="Arial" w:hAnsi="Arial" w:cs="Arial"/>
              </w:rPr>
            </w:pPr>
          </w:p>
          <w:p w:rsidR="00A17903" w:rsidRPr="005E639B" w:rsidRDefault="00A17903" w:rsidP="00A17903">
            <w:pPr>
              <w:rPr>
                <w:rFonts w:ascii="Arial" w:hAnsi="Arial" w:cs="Arial"/>
                <w:i/>
              </w:rPr>
            </w:pPr>
            <w:r w:rsidRPr="00F9161D">
              <w:rPr>
                <w:rFonts w:ascii="Arial" w:hAnsi="Arial" w:cs="Arial"/>
                <w:i/>
              </w:rPr>
              <w:t xml:space="preserve">NC - </w:t>
            </w:r>
            <w:r w:rsidRPr="005E639B">
              <w:rPr>
                <w:rFonts w:ascii="Arial" w:hAnsi="Arial" w:cs="Arial"/>
                <w:i/>
              </w:rPr>
              <w:t>identify common appliances that run on electricity</w:t>
            </w:r>
          </w:p>
          <w:p w:rsidR="00A17903" w:rsidRPr="005E639B" w:rsidRDefault="00A17903" w:rsidP="00A17903">
            <w:pPr>
              <w:rPr>
                <w:rFonts w:ascii="Arial" w:hAnsi="Arial" w:cs="Arial"/>
                <w:i/>
              </w:rPr>
            </w:pPr>
            <w:r w:rsidRPr="005E639B">
              <w:rPr>
                <w:rFonts w:ascii="Arial" w:hAnsi="Arial" w:cs="Arial"/>
                <w:i/>
              </w:rPr>
              <w:t>construct a simple series electrical circuit, identifying and naming its basic parts,</w:t>
            </w:r>
          </w:p>
          <w:p w:rsidR="00A17903" w:rsidRPr="005E639B" w:rsidRDefault="00A17903" w:rsidP="00A17903">
            <w:pPr>
              <w:rPr>
                <w:rFonts w:ascii="Arial" w:hAnsi="Arial" w:cs="Arial"/>
                <w:i/>
              </w:rPr>
            </w:pPr>
            <w:r w:rsidRPr="005E639B">
              <w:rPr>
                <w:rFonts w:ascii="Arial" w:hAnsi="Arial" w:cs="Arial"/>
                <w:i/>
              </w:rPr>
              <w:t>including cells, wires, bulbs, switches and buzzers</w:t>
            </w:r>
          </w:p>
          <w:p w:rsidR="00A17903" w:rsidRPr="005E639B" w:rsidRDefault="00A17903" w:rsidP="00A17903">
            <w:pPr>
              <w:rPr>
                <w:rFonts w:ascii="Arial" w:hAnsi="Arial" w:cs="Arial"/>
                <w:i/>
              </w:rPr>
            </w:pPr>
            <w:r w:rsidRPr="005E639B">
              <w:rPr>
                <w:rFonts w:ascii="Arial" w:hAnsi="Arial" w:cs="Arial"/>
                <w:i/>
              </w:rPr>
              <w:t>identify whether or not a lamp will light in a simple series circuit, based on whether or</w:t>
            </w:r>
          </w:p>
          <w:p w:rsidR="00A17903" w:rsidRPr="005E639B" w:rsidRDefault="00A17903" w:rsidP="00A17903">
            <w:pPr>
              <w:rPr>
                <w:rFonts w:ascii="Arial" w:hAnsi="Arial" w:cs="Arial"/>
                <w:i/>
              </w:rPr>
            </w:pPr>
            <w:r w:rsidRPr="005E639B">
              <w:rPr>
                <w:rFonts w:ascii="Arial" w:hAnsi="Arial" w:cs="Arial"/>
                <w:i/>
              </w:rPr>
              <w:t>not the lamp is part of a complete loop with a battery</w:t>
            </w:r>
          </w:p>
          <w:p w:rsidR="00A17903" w:rsidRPr="005E639B" w:rsidRDefault="00A17903" w:rsidP="00A17903">
            <w:pPr>
              <w:rPr>
                <w:rFonts w:ascii="Arial" w:hAnsi="Arial" w:cs="Arial"/>
                <w:i/>
              </w:rPr>
            </w:pPr>
            <w:r w:rsidRPr="005E639B">
              <w:rPr>
                <w:rFonts w:ascii="Arial" w:hAnsi="Arial" w:cs="Arial"/>
                <w:i/>
              </w:rPr>
              <w:t>recognise that a switch opens and closes a circuit and associate this with whether or</w:t>
            </w:r>
          </w:p>
          <w:p w:rsidR="00A17903" w:rsidRPr="005E639B" w:rsidRDefault="00A17903" w:rsidP="00A17903">
            <w:pPr>
              <w:rPr>
                <w:rFonts w:ascii="Arial" w:hAnsi="Arial" w:cs="Arial"/>
                <w:i/>
              </w:rPr>
            </w:pPr>
            <w:r w:rsidRPr="005E639B">
              <w:rPr>
                <w:rFonts w:ascii="Arial" w:hAnsi="Arial" w:cs="Arial"/>
                <w:i/>
              </w:rPr>
              <w:t>not a lamp lights in a simple series circuit</w:t>
            </w:r>
          </w:p>
          <w:p w:rsidR="00A17903" w:rsidRPr="005E639B" w:rsidRDefault="00A17903" w:rsidP="00A17903">
            <w:pPr>
              <w:rPr>
                <w:rFonts w:ascii="Arial" w:hAnsi="Arial" w:cs="Arial"/>
                <w:i/>
              </w:rPr>
            </w:pPr>
            <w:r w:rsidRPr="005E639B">
              <w:rPr>
                <w:rFonts w:ascii="Arial" w:hAnsi="Arial" w:cs="Arial"/>
                <w:i/>
              </w:rPr>
              <w:t>recognise some common conductors and insulators, and associate metals with being</w:t>
            </w:r>
          </w:p>
          <w:p w:rsidR="00A17903" w:rsidRDefault="00A17903" w:rsidP="00A17903">
            <w:pPr>
              <w:rPr>
                <w:rFonts w:ascii="Arial" w:hAnsi="Arial" w:cs="Arial"/>
                <w:i/>
              </w:rPr>
            </w:pPr>
            <w:r w:rsidRPr="005E639B">
              <w:rPr>
                <w:rFonts w:ascii="Arial" w:hAnsi="Arial" w:cs="Arial"/>
                <w:i/>
              </w:rPr>
              <w:t>good conductors.</w:t>
            </w:r>
          </w:p>
          <w:p w:rsidR="00A17903" w:rsidRDefault="00A17903" w:rsidP="00A17903">
            <w:pPr>
              <w:rPr>
                <w:rFonts w:ascii="Arial" w:hAnsi="Arial" w:cs="Arial"/>
                <w:i/>
              </w:rPr>
            </w:pPr>
          </w:p>
          <w:p w:rsidR="006868D7" w:rsidRPr="001D3ED4" w:rsidRDefault="006868D7" w:rsidP="001B687C">
            <w:pPr>
              <w:rPr>
                <w:rFonts w:ascii="Arial" w:hAnsi="Arial" w:cs="Arial"/>
                <w:i/>
              </w:rPr>
            </w:pPr>
          </w:p>
        </w:tc>
      </w:tr>
      <w:tr w:rsidR="001D3ED4" w:rsidTr="001D3ED4">
        <w:tc>
          <w:tcPr>
            <w:tcW w:w="9016" w:type="dxa"/>
          </w:tcPr>
          <w:p w:rsidR="001D3ED4" w:rsidRPr="001D3ED4" w:rsidRDefault="00115B5D" w:rsidP="00A1790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Which appliances use electricity?</w:t>
            </w:r>
          </w:p>
        </w:tc>
      </w:tr>
      <w:tr w:rsidR="001D3ED4" w:rsidTr="001D3ED4">
        <w:tc>
          <w:tcPr>
            <w:tcW w:w="9016" w:type="dxa"/>
          </w:tcPr>
          <w:p w:rsidR="001D3ED4" w:rsidRPr="001D3ED4" w:rsidRDefault="009A2FC3" w:rsidP="00A1790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How can I make a simple circuit? </w:t>
            </w:r>
          </w:p>
        </w:tc>
      </w:tr>
      <w:tr w:rsidR="001D3ED4" w:rsidTr="001D3ED4">
        <w:tc>
          <w:tcPr>
            <w:tcW w:w="9016" w:type="dxa"/>
          </w:tcPr>
          <w:p w:rsidR="001D3ED4" w:rsidRPr="001D3ED4" w:rsidRDefault="009A2FC3" w:rsidP="00A1790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Why don’t some circuits work? </w:t>
            </w:r>
          </w:p>
        </w:tc>
      </w:tr>
      <w:tr w:rsidR="001D3ED4" w:rsidTr="001D3ED4">
        <w:tc>
          <w:tcPr>
            <w:tcW w:w="9016" w:type="dxa"/>
          </w:tcPr>
          <w:p w:rsidR="001D3ED4" w:rsidRPr="001D3ED4" w:rsidRDefault="009A2FC3" w:rsidP="009A2FC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9A2FC3">
              <w:rPr>
                <w:rFonts w:ascii="Arial" w:hAnsi="Arial" w:cs="Arial"/>
              </w:rPr>
              <w:t>How can we test if a material is a</w:t>
            </w:r>
            <w:r>
              <w:rPr>
                <w:rFonts w:ascii="Arial" w:hAnsi="Arial" w:cs="Arial"/>
              </w:rPr>
              <w:t xml:space="preserve"> </w:t>
            </w:r>
            <w:r w:rsidRPr="009A2FC3">
              <w:rPr>
                <w:rFonts w:ascii="Arial" w:hAnsi="Arial" w:cs="Arial"/>
              </w:rPr>
              <w:t>conductor or an insulator?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1D3ED4" w:rsidTr="001D3ED4">
        <w:tc>
          <w:tcPr>
            <w:tcW w:w="9016" w:type="dxa"/>
          </w:tcPr>
          <w:p w:rsidR="001D3ED4" w:rsidRPr="001D3ED4" w:rsidRDefault="009A2FC3" w:rsidP="00A1790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 switches affect a circuit?</w:t>
            </w:r>
          </w:p>
        </w:tc>
      </w:tr>
      <w:tr w:rsidR="00D84315" w:rsidTr="009454A3">
        <w:trPr>
          <w:trHeight w:val="309"/>
        </w:trPr>
        <w:tc>
          <w:tcPr>
            <w:tcW w:w="9016" w:type="dxa"/>
          </w:tcPr>
          <w:p w:rsidR="00D84315" w:rsidRPr="00A17903" w:rsidRDefault="00D84315" w:rsidP="00A1790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</w:t>
            </w:r>
          </w:p>
        </w:tc>
      </w:tr>
    </w:tbl>
    <w:p w:rsidR="001D3ED4" w:rsidRDefault="001D3ED4">
      <w:pPr>
        <w:rPr>
          <w:rFonts w:ascii="Arial" w:hAnsi="Arial" w:cs="Arial"/>
        </w:rPr>
      </w:pPr>
    </w:p>
    <w:p w:rsidR="009A2FC3" w:rsidRDefault="009A2FC3">
      <w:pPr>
        <w:rPr>
          <w:rFonts w:ascii="Arial" w:hAnsi="Arial" w:cs="Arial"/>
        </w:rPr>
      </w:pPr>
    </w:p>
    <w:p w:rsidR="009A2FC3" w:rsidRDefault="009A2FC3">
      <w:pPr>
        <w:rPr>
          <w:rFonts w:ascii="Arial" w:hAnsi="Arial" w:cs="Arial"/>
        </w:rPr>
      </w:pPr>
    </w:p>
    <w:p w:rsidR="001D3ED4" w:rsidRDefault="001D3ED4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D3ED4" w:rsidTr="004D4679">
        <w:tc>
          <w:tcPr>
            <w:tcW w:w="9016" w:type="dxa"/>
          </w:tcPr>
          <w:p w:rsidR="00A17903" w:rsidRPr="005C5E69" w:rsidRDefault="00A17903" w:rsidP="00A17903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lastRenderedPageBreak/>
              <w:t>Sound</w:t>
            </w:r>
            <w:r w:rsidR="00937397">
              <w:rPr>
                <w:rFonts w:ascii="Arial" w:hAnsi="Arial" w:cs="Arial"/>
                <w:sz w:val="28"/>
                <w:szCs w:val="28"/>
                <w:u w:val="single"/>
              </w:rPr>
              <w:t xml:space="preserve"> </w:t>
            </w:r>
          </w:p>
          <w:p w:rsidR="00DD5A57" w:rsidRDefault="00DD5A57" w:rsidP="00A17903">
            <w:pPr>
              <w:rPr>
                <w:rFonts w:ascii="Arial" w:hAnsi="Arial" w:cs="Arial"/>
                <w:i/>
              </w:rPr>
            </w:pPr>
          </w:p>
          <w:p w:rsidR="00A17903" w:rsidRPr="005E639B" w:rsidRDefault="00A17903" w:rsidP="00A17903">
            <w:pPr>
              <w:rPr>
                <w:rFonts w:ascii="Arial" w:hAnsi="Arial" w:cs="Arial"/>
                <w:i/>
              </w:rPr>
            </w:pPr>
            <w:r w:rsidRPr="00F9161D">
              <w:rPr>
                <w:rFonts w:ascii="Arial" w:hAnsi="Arial" w:cs="Arial"/>
                <w:i/>
              </w:rPr>
              <w:t xml:space="preserve">NC - </w:t>
            </w:r>
            <w:r w:rsidRPr="005E639B">
              <w:rPr>
                <w:rFonts w:ascii="Arial" w:hAnsi="Arial" w:cs="Arial"/>
                <w:i/>
              </w:rPr>
              <w:t>identify how sounds are made, associating some of them with something vibrating</w:t>
            </w:r>
          </w:p>
          <w:p w:rsidR="00A17903" w:rsidRPr="005E639B" w:rsidRDefault="00A17903" w:rsidP="00A17903">
            <w:pPr>
              <w:rPr>
                <w:rFonts w:ascii="Arial" w:hAnsi="Arial" w:cs="Arial"/>
                <w:i/>
              </w:rPr>
            </w:pPr>
            <w:r w:rsidRPr="005E639B">
              <w:rPr>
                <w:rFonts w:ascii="Arial" w:hAnsi="Arial" w:cs="Arial"/>
                <w:i/>
              </w:rPr>
              <w:t>recognise that vibrations from sounds travel through a medium to the ear</w:t>
            </w:r>
          </w:p>
          <w:p w:rsidR="00A17903" w:rsidRPr="005E639B" w:rsidRDefault="00A17903" w:rsidP="00A17903">
            <w:pPr>
              <w:rPr>
                <w:rFonts w:ascii="Arial" w:hAnsi="Arial" w:cs="Arial"/>
                <w:i/>
              </w:rPr>
            </w:pPr>
            <w:r w:rsidRPr="005E639B">
              <w:rPr>
                <w:rFonts w:ascii="Arial" w:hAnsi="Arial" w:cs="Arial"/>
                <w:i/>
              </w:rPr>
              <w:t>find patterns between the pitch of a sound and features of the object that produced it</w:t>
            </w:r>
          </w:p>
          <w:p w:rsidR="00A17903" w:rsidRPr="005E639B" w:rsidRDefault="00A17903" w:rsidP="00A17903">
            <w:pPr>
              <w:rPr>
                <w:rFonts w:ascii="Arial" w:hAnsi="Arial" w:cs="Arial"/>
                <w:i/>
              </w:rPr>
            </w:pPr>
            <w:r w:rsidRPr="005E639B">
              <w:rPr>
                <w:rFonts w:ascii="Arial" w:hAnsi="Arial" w:cs="Arial"/>
                <w:i/>
              </w:rPr>
              <w:t>find patterns between the volume of a sound and the strength of the vibrations that</w:t>
            </w:r>
          </w:p>
          <w:p w:rsidR="00A17903" w:rsidRPr="005E639B" w:rsidRDefault="00A17903" w:rsidP="00A17903">
            <w:pPr>
              <w:rPr>
                <w:rFonts w:ascii="Arial" w:hAnsi="Arial" w:cs="Arial"/>
                <w:i/>
              </w:rPr>
            </w:pPr>
            <w:r w:rsidRPr="005E639B">
              <w:rPr>
                <w:rFonts w:ascii="Arial" w:hAnsi="Arial" w:cs="Arial"/>
                <w:i/>
              </w:rPr>
              <w:t>produced it</w:t>
            </w:r>
          </w:p>
          <w:p w:rsidR="00A17903" w:rsidRDefault="00A17903" w:rsidP="00A17903">
            <w:pPr>
              <w:rPr>
                <w:rFonts w:ascii="Arial" w:hAnsi="Arial" w:cs="Arial"/>
                <w:i/>
              </w:rPr>
            </w:pPr>
            <w:r w:rsidRPr="005E639B">
              <w:rPr>
                <w:rFonts w:ascii="Arial" w:hAnsi="Arial" w:cs="Arial"/>
                <w:i/>
              </w:rPr>
              <w:t>recognise that sounds get fainter as the distance from the sound source increases.</w:t>
            </w:r>
          </w:p>
          <w:p w:rsidR="00201ADE" w:rsidRPr="00F9161D" w:rsidRDefault="00201ADE" w:rsidP="001B687C">
            <w:pPr>
              <w:rPr>
                <w:rFonts w:ascii="Arial" w:hAnsi="Arial" w:cs="Arial"/>
                <w:i/>
              </w:rPr>
            </w:pPr>
          </w:p>
        </w:tc>
      </w:tr>
      <w:tr w:rsidR="001D3ED4" w:rsidTr="004D4679">
        <w:tc>
          <w:tcPr>
            <w:tcW w:w="9016" w:type="dxa"/>
          </w:tcPr>
          <w:p w:rsidR="009A2FC3" w:rsidRPr="009A2FC3" w:rsidRDefault="009A2FC3" w:rsidP="009A2FC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are sounds made?</w:t>
            </w:r>
          </w:p>
        </w:tc>
      </w:tr>
      <w:tr w:rsidR="001D3ED4" w:rsidTr="004D4679">
        <w:tc>
          <w:tcPr>
            <w:tcW w:w="9016" w:type="dxa"/>
          </w:tcPr>
          <w:p w:rsidR="001D3ED4" w:rsidRPr="00F9161D" w:rsidRDefault="009A2FC3" w:rsidP="00A1790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a sound vibration?</w:t>
            </w:r>
          </w:p>
        </w:tc>
      </w:tr>
      <w:tr w:rsidR="001D3ED4" w:rsidTr="004D4679">
        <w:tc>
          <w:tcPr>
            <w:tcW w:w="9016" w:type="dxa"/>
          </w:tcPr>
          <w:p w:rsidR="001D3ED4" w:rsidRPr="00F9161D" w:rsidRDefault="009A2FC3" w:rsidP="00A1790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inside your ear?</w:t>
            </w:r>
          </w:p>
        </w:tc>
      </w:tr>
      <w:tr w:rsidR="001D3ED4" w:rsidTr="004D4679">
        <w:tc>
          <w:tcPr>
            <w:tcW w:w="9016" w:type="dxa"/>
          </w:tcPr>
          <w:p w:rsidR="001D3ED4" w:rsidRPr="00F9161D" w:rsidRDefault="009A2FC3" w:rsidP="005C5E6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9A2FC3">
              <w:rPr>
                <w:rFonts w:ascii="Arial" w:hAnsi="Arial" w:cs="Arial"/>
              </w:rPr>
              <w:t>Does the size of the pinna</w:t>
            </w:r>
            <w:r>
              <w:rPr>
                <w:rFonts w:ascii="Arial" w:hAnsi="Arial" w:cs="Arial"/>
              </w:rPr>
              <w:t xml:space="preserve"> </w:t>
            </w:r>
            <w:r w:rsidRPr="009A2FC3">
              <w:rPr>
                <w:rFonts w:ascii="Arial" w:hAnsi="Arial" w:cs="Arial"/>
              </w:rPr>
              <w:t>a</w:t>
            </w:r>
            <w:r w:rsidRPr="009A2FC3">
              <w:rPr>
                <w:rFonts w:ascii="Arial" w:hAnsi="Arial" w:cs="Arial"/>
              </w:rPr>
              <w:softHyphen/>
            </w:r>
            <w:r w:rsidR="005C5E69">
              <w:rPr>
                <w:rFonts w:ascii="Arial" w:hAnsi="Arial" w:cs="Arial"/>
              </w:rPr>
              <w:t>ff</w:t>
            </w:r>
            <w:r w:rsidRPr="009A2FC3">
              <w:rPr>
                <w:rFonts w:ascii="Arial" w:hAnsi="Arial" w:cs="Arial"/>
              </w:rPr>
              <w:t>ect the volume of the</w:t>
            </w:r>
            <w:r w:rsidR="005C5E69">
              <w:rPr>
                <w:rFonts w:ascii="Arial" w:hAnsi="Arial" w:cs="Arial"/>
              </w:rPr>
              <w:t xml:space="preserve"> </w:t>
            </w:r>
            <w:r w:rsidRPr="009A2FC3">
              <w:rPr>
                <w:rFonts w:ascii="Arial" w:hAnsi="Arial" w:cs="Arial"/>
              </w:rPr>
              <w:t>sound?</w:t>
            </w:r>
            <w:r w:rsidR="005C5E69">
              <w:rPr>
                <w:rFonts w:ascii="Arial" w:hAnsi="Arial" w:cs="Arial"/>
              </w:rPr>
              <w:t xml:space="preserve"> </w:t>
            </w:r>
          </w:p>
        </w:tc>
      </w:tr>
      <w:tr w:rsidR="001D3ED4" w:rsidTr="004D4679">
        <w:tc>
          <w:tcPr>
            <w:tcW w:w="9016" w:type="dxa"/>
          </w:tcPr>
          <w:p w:rsidR="001D3ED4" w:rsidRPr="00F9161D" w:rsidRDefault="005C5E69" w:rsidP="00A1790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pitch?</w:t>
            </w:r>
          </w:p>
        </w:tc>
      </w:tr>
      <w:tr w:rsidR="001D3ED4" w:rsidTr="009454A3">
        <w:trPr>
          <w:trHeight w:val="274"/>
        </w:trPr>
        <w:tc>
          <w:tcPr>
            <w:tcW w:w="9016" w:type="dxa"/>
          </w:tcPr>
          <w:p w:rsidR="001D3ED4" w:rsidRPr="00F9161D" w:rsidRDefault="005C5E69" w:rsidP="00A1790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volume?</w:t>
            </w:r>
          </w:p>
        </w:tc>
      </w:tr>
      <w:tr w:rsidR="005C5E69" w:rsidTr="009454A3">
        <w:trPr>
          <w:trHeight w:val="274"/>
        </w:trPr>
        <w:tc>
          <w:tcPr>
            <w:tcW w:w="9016" w:type="dxa"/>
          </w:tcPr>
          <w:p w:rsidR="005C5E69" w:rsidRPr="00A17903" w:rsidRDefault="005C5E69" w:rsidP="005C5E6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C5E69">
              <w:rPr>
                <w:rFonts w:ascii="Arial" w:hAnsi="Arial" w:cs="Arial"/>
              </w:rPr>
              <w:t>Which material is best at</w:t>
            </w:r>
            <w:r>
              <w:rPr>
                <w:rFonts w:ascii="Arial" w:hAnsi="Arial" w:cs="Arial"/>
              </w:rPr>
              <w:t xml:space="preserve"> </w:t>
            </w:r>
            <w:r w:rsidRPr="005C5E69">
              <w:rPr>
                <w:rFonts w:ascii="Arial" w:hAnsi="Arial" w:cs="Arial"/>
              </w:rPr>
              <w:t>mu</w:t>
            </w:r>
            <w:r>
              <w:rPr>
                <w:rFonts w:ascii="Arial" w:hAnsi="Arial" w:cs="Arial"/>
              </w:rPr>
              <w:t>ffl</w:t>
            </w:r>
            <w:r w:rsidRPr="005C5E69">
              <w:rPr>
                <w:rFonts w:ascii="Arial" w:hAnsi="Arial" w:cs="Arial"/>
              </w:rPr>
              <w:t>ing sound?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5C5E69" w:rsidTr="009454A3">
        <w:trPr>
          <w:trHeight w:val="274"/>
        </w:trPr>
        <w:tc>
          <w:tcPr>
            <w:tcW w:w="9016" w:type="dxa"/>
          </w:tcPr>
          <w:p w:rsidR="005C5E69" w:rsidRPr="00A17903" w:rsidRDefault="005C5E69" w:rsidP="00A1790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</w:t>
            </w:r>
          </w:p>
        </w:tc>
      </w:tr>
    </w:tbl>
    <w:p w:rsidR="009454A3" w:rsidRDefault="009454A3">
      <w:pPr>
        <w:rPr>
          <w:rFonts w:ascii="Arial" w:hAnsi="Arial" w:cs="Arial"/>
        </w:rPr>
      </w:pPr>
    </w:p>
    <w:p w:rsidR="00DD5A57" w:rsidRDefault="00DD5A57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454A3" w:rsidTr="002C6120">
        <w:tc>
          <w:tcPr>
            <w:tcW w:w="9016" w:type="dxa"/>
          </w:tcPr>
          <w:p w:rsidR="00A17903" w:rsidRPr="005C5E69" w:rsidRDefault="00A17903" w:rsidP="00A17903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Animals, including humans</w:t>
            </w:r>
            <w:r w:rsidR="00937397">
              <w:rPr>
                <w:rFonts w:ascii="Arial" w:hAnsi="Arial" w:cs="Arial"/>
                <w:sz w:val="28"/>
                <w:szCs w:val="28"/>
                <w:u w:val="single"/>
              </w:rPr>
              <w:t xml:space="preserve"> </w:t>
            </w:r>
          </w:p>
          <w:p w:rsidR="00DD5A57" w:rsidRDefault="00DD5A57" w:rsidP="00A17903">
            <w:pPr>
              <w:rPr>
                <w:rFonts w:ascii="Arial" w:hAnsi="Arial" w:cs="Arial"/>
                <w:i/>
              </w:rPr>
            </w:pPr>
          </w:p>
          <w:p w:rsidR="00A17903" w:rsidRPr="001B687C" w:rsidRDefault="00A17903" w:rsidP="00A17903">
            <w:pPr>
              <w:rPr>
                <w:rFonts w:ascii="Arial" w:hAnsi="Arial" w:cs="Arial"/>
                <w:i/>
              </w:rPr>
            </w:pPr>
            <w:r w:rsidRPr="00F9161D">
              <w:rPr>
                <w:rFonts w:ascii="Arial" w:hAnsi="Arial" w:cs="Arial"/>
                <w:i/>
              </w:rPr>
              <w:t xml:space="preserve">NC - </w:t>
            </w:r>
            <w:r w:rsidRPr="001B687C">
              <w:rPr>
                <w:rFonts w:ascii="Arial" w:hAnsi="Arial" w:cs="Arial"/>
                <w:i/>
              </w:rPr>
              <w:t>describe the simple functions of the basic parts of the digestive system in humans</w:t>
            </w:r>
          </w:p>
          <w:p w:rsidR="00A17903" w:rsidRPr="001B687C" w:rsidRDefault="00A17903" w:rsidP="00A17903">
            <w:pPr>
              <w:rPr>
                <w:rFonts w:ascii="Arial" w:hAnsi="Arial" w:cs="Arial"/>
                <w:i/>
              </w:rPr>
            </w:pPr>
            <w:r w:rsidRPr="001B687C">
              <w:rPr>
                <w:rFonts w:ascii="Arial" w:hAnsi="Arial" w:cs="Arial"/>
                <w:i/>
              </w:rPr>
              <w:t>identify the different types of teeth in humans and their simple functions</w:t>
            </w:r>
          </w:p>
          <w:p w:rsidR="00A17903" w:rsidRPr="001B687C" w:rsidRDefault="00A17903" w:rsidP="00A17903">
            <w:pPr>
              <w:rPr>
                <w:rFonts w:ascii="Arial" w:hAnsi="Arial" w:cs="Arial"/>
                <w:i/>
              </w:rPr>
            </w:pPr>
            <w:r w:rsidRPr="001B687C">
              <w:rPr>
                <w:rFonts w:ascii="Arial" w:hAnsi="Arial" w:cs="Arial"/>
                <w:i/>
              </w:rPr>
              <w:t>construct and interpret a variety of food chains, identifying producers, predators and</w:t>
            </w:r>
          </w:p>
          <w:p w:rsidR="00A17903" w:rsidRDefault="00A17903" w:rsidP="00A17903">
            <w:pPr>
              <w:rPr>
                <w:rFonts w:ascii="Arial" w:hAnsi="Arial" w:cs="Arial"/>
                <w:i/>
              </w:rPr>
            </w:pPr>
            <w:r w:rsidRPr="001B687C">
              <w:rPr>
                <w:rFonts w:ascii="Arial" w:hAnsi="Arial" w:cs="Arial"/>
                <w:i/>
              </w:rPr>
              <w:t>prey.</w:t>
            </w:r>
          </w:p>
          <w:p w:rsidR="009454A3" w:rsidRPr="00F9161D" w:rsidRDefault="009454A3" w:rsidP="001B687C">
            <w:pPr>
              <w:rPr>
                <w:rFonts w:ascii="Arial" w:hAnsi="Arial" w:cs="Arial"/>
                <w:i/>
              </w:rPr>
            </w:pPr>
          </w:p>
        </w:tc>
      </w:tr>
      <w:tr w:rsidR="009454A3" w:rsidTr="002C6120">
        <w:tc>
          <w:tcPr>
            <w:tcW w:w="9016" w:type="dxa"/>
          </w:tcPr>
          <w:p w:rsidR="009454A3" w:rsidRPr="00F9161D" w:rsidRDefault="005C5E69" w:rsidP="005C61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the digestive system?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5C5E69" w:rsidP="005C61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are teeth different shapes?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5C5E69" w:rsidP="005C5E6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C5E69">
              <w:rPr>
                <w:rFonts w:ascii="Arial" w:hAnsi="Arial" w:cs="Arial"/>
              </w:rPr>
              <w:t>Which drink causes the most</w:t>
            </w:r>
            <w:r>
              <w:rPr>
                <w:rFonts w:ascii="Arial" w:hAnsi="Arial" w:cs="Arial"/>
              </w:rPr>
              <w:t xml:space="preserve"> </w:t>
            </w:r>
            <w:r w:rsidRPr="005C5E69">
              <w:rPr>
                <w:rFonts w:ascii="Arial" w:hAnsi="Arial" w:cs="Arial"/>
              </w:rPr>
              <w:t>tooth decay?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5C5E69" w:rsidP="005C61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a food chain?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5C5E69" w:rsidP="005C61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C5E69">
              <w:rPr>
                <w:rFonts w:ascii="Arial" w:hAnsi="Arial" w:cs="Arial"/>
              </w:rPr>
              <w:t>How do I play the food chain game?</w:t>
            </w:r>
          </w:p>
        </w:tc>
      </w:tr>
      <w:tr w:rsidR="009454A3" w:rsidTr="002C6120">
        <w:trPr>
          <w:trHeight w:val="274"/>
        </w:trPr>
        <w:tc>
          <w:tcPr>
            <w:tcW w:w="9016" w:type="dxa"/>
          </w:tcPr>
          <w:p w:rsidR="009454A3" w:rsidRPr="00F9161D" w:rsidRDefault="005C5E69" w:rsidP="005C61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</w:t>
            </w:r>
          </w:p>
        </w:tc>
      </w:tr>
    </w:tbl>
    <w:p w:rsidR="005C5E69" w:rsidRDefault="005C5E69">
      <w:pPr>
        <w:rPr>
          <w:rFonts w:ascii="Arial" w:hAnsi="Arial" w:cs="Arial"/>
        </w:rPr>
      </w:pPr>
    </w:p>
    <w:p w:rsidR="00DD5A57" w:rsidRDefault="00DD5A57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454A3" w:rsidTr="002C6120">
        <w:tc>
          <w:tcPr>
            <w:tcW w:w="9016" w:type="dxa"/>
          </w:tcPr>
          <w:p w:rsidR="00A17903" w:rsidRPr="001D3ED4" w:rsidRDefault="00A17903" w:rsidP="00A17903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Living things and their habitats</w:t>
            </w:r>
            <w:r w:rsidR="00937397">
              <w:rPr>
                <w:rFonts w:ascii="Arial" w:hAnsi="Arial" w:cs="Arial"/>
                <w:sz w:val="28"/>
                <w:szCs w:val="28"/>
                <w:u w:val="single"/>
              </w:rPr>
              <w:t xml:space="preserve"> </w:t>
            </w:r>
          </w:p>
          <w:p w:rsidR="00A17903" w:rsidRPr="001D3ED4" w:rsidRDefault="00A17903" w:rsidP="00A17903">
            <w:pPr>
              <w:rPr>
                <w:rFonts w:ascii="Arial" w:hAnsi="Arial" w:cs="Arial"/>
              </w:rPr>
            </w:pPr>
          </w:p>
          <w:p w:rsidR="00A17903" w:rsidRPr="001B687C" w:rsidRDefault="00A17903" w:rsidP="00A17903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NC</w:t>
            </w:r>
            <w:r w:rsidRPr="001D3ED4">
              <w:rPr>
                <w:rFonts w:ascii="Arial" w:hAnsi="Arial" w:cs="Arial"/>
                <w:i/>
              </w:rPr>
              <w:t xml:space="preserve"> - </w:t>
            </w:r>
            <w:r w:rsidRPr="001B687C">
              <w:rPr>
                <w:rFonts w:ascii="Arial" w:hAnsi="Arial" w:cs="Arial"/>
                <w:i/>
              </w:rPr>
              <w:t>recognise that living things can be grouped in a variety of ways</w:t>
            </w:r>
          </w:p>
          <w:p w:rsidR="00A17903" w:rsidRPr="001B687C" w:rsidRDefault="00A17903" w:rsidP="00A17903">
            <w:pPr>
              <w:rPr>
                <w:rFonts w:ascii="Arial" w:hAnsi="Arial" w:cs="Arial"/>
                <w:i/>
              </w:rPr>
            </w:pPr>
            <w:r w:rsidRPr="001B687C">
              <w:rPr>
                <w:rFonts w:ascii="Arial" w:hAnsi="Arial" w:cs="Arial"/>
                <w:i/>
              </w:rPr>
              <w:t>explore and use classification keys to help group, identify and name a variety of living</w:t>
            </w:r>
          </w:p>
          <w:p w:rsidR="00A17903" w:rsidRPr="001B687C" w:rsidRDefault="00A17903" w:rsidP="00A17903">
            <w:pPr>
              <w:rPr>
                <w:rFonts w:ascii="Arial" w:hAnsi="Arial" w:cs="Arial"/>
                <w:i/>
              </w:rPr>
            </w:pPr>
            <w:r w:rsidRPr="001B687C">
              <w:rPr>
                <w:rFonts w:ascii="Arial" w:hAnsi="Arial" w:cs="Arial"/>
                <w:i/>
              </w:rPr>
              <w:t>things in their local and wider environment</w:t>
            </w:r>
          </w:p>
          <w:p w:rsidR="00A17903" w:rsidRPr="001B687C" w:rsidRDefault="00A17903" w:rsidP="00A17903">
            <w:pPr>
              <w:rPr>
                <w:rFonts w:ascii="Arial" w:hAnsi="Arial" w:cs="Arial"/>
                <w:i/>
              </w:rPr>
            </w:pPr>
            <w:r w:rsidRPr="001B687C">
              <w:rPr>
                <w:rFonts w:ascii="Arial" w:hAnsi="Arial" w:cs="Arial"/>
                <w:i/>
              </w:rPr>
              <w:t>recognise that environments can change and that this can sometimes pose dangers</w:t>
            </w:r>
          </w:p>
          <w:p w:rsidR="009454A3" w:rsidRPr="00F9161D" w:rsidRDefault="00A17903" w:rsidP="00A17903">
            <w:pPr>
              <w:rPr>
                <w:rFonts w:ascii="Arial" w:hAnsi="Arial" w:cs="Arial"/>
                <w:i/>
              </w:rPr>
            </w:pPr>
            <w:r w:rsidRPr="001B687C">
              <w:rPr>
                <w:rFonts w:ascii="Arial" w:hAnsi="Arial" w:cs="Arial"/>
                <w:i/>
              </w:rPr>
              <w:t>to living things.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5C5E69" w:rsidP="005C5E6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C5E69">
              <w:rPr>
                <w:rFonts w:ascii="Arial" w:hAnsi="Arial" w:cs="Arial"/>
              </w:rPr>
              <w:t>What are the seven life</w:t>
            </w:r>
            <w:r>
              <w:rPr>
                <w:rFonts w:ascii="Arial" w:hAnsi="Arial" w:cs="Arial"/>
              </w:rPr>
              <w:t xml:space="preserve"> </w:t>
            </w:r>
            <w:r w:rsidRPr="005C5E69">
              <w:rPr>
                <w:rFonts w:ascii="Arial" w:hAnsi="Arial" w:cs="Arial"/>
              </w:rPr>
              <w:t>processes?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5C5E69" w:rsidP="005C5E6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C5E69">
              <w:rPr>
                <w:rFonts w:ascii="Arial" w:hAnsi="Arial" w:cs="Arial"/>
              </w:rPr>
              <w:t>How can we sort and group</w:t>
            </w:r>
            <w:r>
              <w:rPr>
                <w:rFonts w:ascii="Arial" w:hAnsi="Arial" w:cs="Arial"/>
              </w:rPr>
              <w:t xml:space="preserve"> </w:t>
            </w:r>
            <w:r w:rsidRPr="005C5E69">
              <w:rPr>
                <w:rFonts w:ascii="Arial" w:hAnsi="Arial" w:cs="Arial"/>
              </w:rPr>
              <w:t>animals?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5C5E69" w:rsidP="005C61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C5E69">
              <w:rPr>
                <w:rFonts w:ascii="Arial" w:hAnsi="Arial" w:cs="Arial"/>
              </w:rPr>
              <w:t>What are vertebrate animals?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DD5A57" w:rsidP="00DD5A5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DD5A57">
              <w:rPr>
                <w:rFonts w:ascii="Arial" w:hAnsi="Arial" w:cs="Arial"/>
              </w:rPr>
              <w:t>Which living things can be</w:t>
            </w:r>
            <w:r>
              <w:rPr>
                <w:rFonts w:ascii="Arial" w:hAnsi="Arial" w:cs="Arial"/>
              </w:rPr>
              <w:t xml:space="preserve"> </w:t>
            </w:r>
            <w:r w:rsidRPr="00DD5A57">
              <w:rPr>
                <w:rFonts w:ascii="Arial" w:hAnsi="Arial" w:cs="Arial"/>
              </w:rPr>
              <w:t>found in the local area?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DD5A57" w:rsidP="005C61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a classification key?</w:t>
            </w:r>
          </w:p>
        </w:tc>
      </w:tr>
      <w:tr w:rsidR="009454A3" w:rsidTr="002C6120">
        <w:trPr>
          <w:trHeight w:val="274"/>
        </w:trPr>
        <w:tc>
          <w:tcPr>
            <w:tcW w:w="9016" w:type="dxa"/>
          </w:tcPr>
          <w:p w:rsidR="009454A3" w:rsidRPr="00F9161D" w:rsidRDefault="00DD5A57" w:rsidP="00DD5A5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DD5A57">
              <w:rPr>
                <w:rFonts w:ascii="Arial" w:hAnsi="Arial" w:cs="Arial"/>
              </w:rPr>
              <w:t>How is our environment</w:t>
            </w:r>
            <w:r>
              <w:rPr>
                <w:rFonts w:ascii="Arial" w:hAnsi="Arial" w:cs="Arial"/>
              </w:rPr>
              <w:t xml:space="preserve"> </w:t>
            </w:r>
            <w:r w:rsidRPr="00DD5A57">
              <w:rPr>
                <w:rFonts w:ascii="Arial" w:hAnsi="Arial" w:cs="Arial"/>
              </w:rPr>
              <w:t>changing?</w:t>
            </w:r>
          </w:p>
        </w:tc>
      </w:tr>
      <w:tr w:rsidR="00DD5A57" w:rsidTr="002C6120">
        <w:trPr>
          <w:trHeight w:val="274"/>
        </w:trPr>
        <w:tc>
          <w:tcPr>
            <w:tcW w:w="9016" w:type="dxa"/>
          </w:tcPr>
          <w:p w:rsidR="00DD5A57" w:rsidRPr="00DD5A57" w:rsidRDefault="00DD5A57" w:rsidP="00DD5A5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</w:t>
            </w:r>
          </w:p>
        </w:tc>
      </w:tr>
    </w:tbl>
    <w:p w:rsidR="009454A3" w:rsidRDefault="009454A3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454A3" w:rsidTr="002C6120">
        <w:tc>
          <w:tcPr>
            <w:tcW w:w="9016" w:type="dxa"/>
          </w:tcPr>
          <w:p w:rsidR="00A17903" w:rsidRPr="00F9161D" w:rsidRDefault="00A17903" w:rsidP="00A17903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lastRenderedPageBreak/>
              <w:t>States of matter</w:t>
            </w:r>
            <w:r w:rsidR="00937397">
              <w:rPr>
                <w:rFonts w:ascii="Arial" w:hAnsi="Arial" w:cs="Arial"/>
                <w:sz w:val="28"/>
                <w:szCs w:val="28"/>
                <w:u w:val="single"/>
              </w:rPr>
              <w:t xml:space="preserve"> </w:t>
            </w:r>
          </w:p>
          <w:p w:rsidR="00A17903" w:rsidRDefault="00A17903" w:rsidP="00A17903">
            <w:pPr>
              <w:rPr>
                <w:rFonts w:ascii="Arial" w:hAnsi="Arial" w:cs="Arial"/>
              </w:rPr>
            </w:pPr>
          </w:p>
          <w:p w:rsidR="00A17903" w:rsidRPr="001B687C" w:rsidRDefault="00A17903" w:rsidP="00A17903">
            <w:pPr>
              <w:rPr>
                <w:rFonts w:ascii="Arial" w:hAnsi="Arial" w:cs="Arial"/>
                <w:i/>
              </w:rPr>
            </w:pPr>
            <w:r w:rsidRPr="00F9161D">
              <w:rPr>
                <w:rFonts w:ascii="Arial" w:hAnsi="Arial" w:cs="Arial"/>
                <w:i/>
              </w:rPr>
              <w:t xml:space="preserve">NC - </w:t>
            </w:r>
            <w:r w:rsidRPr="001B687C">
              <w:rPr>
                <w:rFonts w:ascii="Arial" w:hAnsi="Arial" w:cs="Arial"/>
                <w:i/>
              </w:rPr>
              <w:t>compare and group materials together, according to whether they are solids, liquids</w:t>
            </w:r>
          </w:p>
          <w:p w:rsidR="00A17903" w:rsidRPr="001B687C" w:rsidRDefault="00A17903" w:rsidP="00A17903">
            <w:pPr>
              <w:rPr>
                <w:rFonts w:ascii="Arial" w:hAnsi="Arial" w:cs="Arial"/>
                <w:i/>
              </w:rPr>
            </w:pPr>
            <w:r w:rsidRPr="001B687C">
              <w:rPr>
                <w:rFonts w:ascii="Arial" w:hAnsi="Arial" w:cs="Arial"/>
                <w:i/>
              </w:rPr>
              <w:t>or gases</w:t>
            </w:r>
          </w:p>
          <w:p w:rsidR="00A17903" w:rsidRPr="001B687C" w:rsidRDefault="00A17903" w:rsidP="00A17903">
            <w:pPr>
              <w:rPr>
                <w:rFonts w:ascii="Arial" w:hAnsi="Arial" w:cs="Arial"/>
                <w:i/>
              </w:rPr>
            </w:pPr>
            <w:r w:rsidRPr="001B687C">
              <w:rPr>
                <w:rFonts w:ascii="Arial" w:hAnsi="Arial" w:cs="Arial"/>
                <w:i/>
              </w:rPr>
              <w:t>observe that some materials change state when they are heated or cooled, and</w:t>
            </w:r>
          </w:p>
          <w:p w:rsidR="00A17903" w:rsidRPr="001B687C" w:rsidRDefault="00A17903" w:rsidP="00A17903">
            <w:pPr>
              <w:rPr>
                <w:rFonts w:ascii="Arial" w:hAnsi="Arial" w:cs="Arial"/>
                <w:i/>
              </w:rPr>
            </w:pPr>
            <w:r w:rsidRPr="001B687C">
              <w:rPr>
                <w:rFonts w:ascii="Arial" w:hAnsi="Arial" w:cs="Arial"/>
                <w:i/>
              </w:rPr>
              <w:t>measure or research the temperature at which this happens in degrees Celsius (°C)</w:t>
            </w:r>
          </w:p>
          <w:p w:rsidR="00A17903" w:rsidRPr="001B687C" w:rsidRDefault="00A17903" w:rsidP="00A17903">
            <w:pPr>
              <w:rPr>
                <w:rFonts w:ascii="Arial" w:hAnsi="Arial" w:cs="Arial"/>
                <w:i/>
              </w:rPr>
            </w:pPr>
            <w:r w:rsidRPr="001B687C">
              <w:rPr>
                <w:rFonts w:ascii="Arial" w:hAnsi="Arial" w:cs="Arial"/>
                <w:i/>
              </w:rPr>
              <w:t>identify the part played by evaporation and condensation in the water cycle and</w:t>
            </w:r>
          </w:p>
          <w:p w:rsidR="009454A3" w:rsidRDefault="00A17903" w:rsidP="00A17903">
            <w:pPr>
              <w:rPr>
                <w:rFonts w:ascii="Arial" w:hAnsi="Arial" w:cs="Arial"/>
                <w:i/>
              </w:rPr>
            </w:pPr>
            <w:r w:rsidRPr="001B687C">
              <w:rPr>
                <w:rFonts w:ascii="Arial" w:hAnsi="Arial" w:cs="Arial"/>
                <w:i/>
              </w:rPr>
              <w:t>associate the rate of evaporation with temperature.</w:t>
            </w:r>
          </w:p>
          <w:p w:rsidR="00DD5A57" w:rsidRPr="00F9161D" w:rsidRDefault="00DD5A57" w:rsidP="00A17903">
            <w:pPr>
              <w:rPr>
                <w:rFonts w:ascii="Arial" w:hAnsi="Arial" w:cs="Arial"/>
                <w:i/>
              </w:rPr>
            </w:pPr>
          </w:p>
        </w:tc>
      </w:tr>
      <w:tr w:rsidR="009454A3" w:rsidTr="002C6120">
        <w:tc>
          <w:tcPr>
            <w:tcW w:w="9016" w:type="dxa"/>
          </w:tcPr>
          <w:p w:rsidR="009454A3" w:rsidRPr="00F9161D" w:rsidRDefault="00DD5A57" w:rsidP="0051000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are s</w:t>
            </w:r>
            <w:r w:rsidR="00510006" w:rsidRPr="00510006">
              <w:rPr>
                <w:rFonts w:ascii="Arial" w:hAnsi="Arial" w:cs="Arial"/>
              </w:rPr>
              <w:t>olid</w:t>
            </w:r>
            <w:r>
              <w:rPr>
                <w:rFonts w:ascii="Arial" w:hAnsi="Arial" w:cs="Arial"/>
              </w:rPr>
              <w:t>s</w:t>
            </w:r>
            <w:r w:rsidR="00510006" w:rsidRPr="00510006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l</w:t>
            </w:r>
            <w:r w:rsidR="00510006" w:rsidRPr="00510006">
              <w:rPr>
                <w:rFonts w:ascii="Arial" w:hAnsi="Arial" w:cs="Arial"/>
              </w:rPr>
              <w:t>iquid</w:t>
            </w:r>
            <w:r>
              <w:rPr>
                <w:rFonts w:ascii="Arial" w:hAnsi="Arial" w:cs="Arial"/>
              </w:rPr>
              <w:t>s</w:t>
            </w:r>
            <w:r w:rsidR="00510006" w:rsidRPr="0051000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and g</w:t>
            </w:r>
            <w:r w:rsidR="00510006" w:rsidRPr="00510006">
              <w:rPr>
                <w:rFonts w:ascii="Arial" w:hAnsi="Arial" w:cs="Arial"/>
              </w:rPr>
              <w:t>as</w:t>
            </w:r>
            <w:r>
              <w:rPr>
                <w:rFonts w:ascii="Arial" w:hAnsi="Arial" w:cs="Arial"/>
              </w:rPr>
              <w:t>es</w:t>
            </w:r>
            <w:r w:rsidR="00510006" w:rsidRPr="00510006">
              <w:rPr>
                <w:rFonts w:ascii="Arial" w:hAnsi="Arial" w:cs="Arial"/>
              </w:rPr>
              <w:t>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DD5A57" w:rsidP="0051000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 all liquids behave the same? 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DD5A57" w:rsidP="0051000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a thermometer used for?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DD5A57" w:rsidP="0051000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How do materials change state? 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DD5A57" w:rsidP="0051000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the water cycle?</w:t>
            </w:r>
          </w:p>
        </w:tc>
      </w:tr>
      <w:tr w:rsidR="009454A3" w:rsidTr="002C6120">
        <w:trPr>
          <w:trHeight w:val="274"/>
        </w:trPr>
        <w:tc>
          <w:tcPr>
            <w:tcW w:w="9016" w:type="dxa"/>
          </w:tcPr>
          <w:p w:rsidR="009454A3" w:rsidRPr="00F9161D" w:rsidRDefault="00DD5A57" w:rsidP="00707C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 all liquids evaporate? </w:t>
            </w:r>
          </w:p>
        </w:tc>
      </w:tr>
      <w:tr w:rsidR="00DD5A57" w:rsidTr="002C6120">
        <w:trPr>
          <w:trHeight w:val="274"/>
        </w:trPr>
        <w:tc>
          <w:tcPr>
            <w:tcW w:w="9016" w:type="dxa"/>
          </w:tcPr>
          <w:p w:rsidR="00DD5A57" w:rsidRPr="00707C8C" w:rsidRDefault="00DD5A57" w:rsidP="00DD5A5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DD5A57">
              <w:rPr>
                <w:rFonts w:ascii="Arial" w:hAnsi="Arial" w:cs="Arial"/>
              </w:rPr>
              <w:t xml:space="preserve">Does temperature </w:t>
            </w:r>
            <w:r>
              <w:rPr>
                <w:rFonts w:ascii="Arial" w:hAnsi="Arial" w:cs="Arial"/>
              </w:rPr>
              <w:t>aff</w:t>
            </w:r>
            <w:r w:rsidRPr="00DD5A57">
              <w:rPr>
                <w:rFonts w:ascii="Arial" w:hAnsi="Arial" w:cs="Arial"/>
              </w:rPr>
              <w:t>ect</w:t>
            </w:r>
            <w:r>
              <w:rPr>
                <w:rFonts w:ascii="Arial" w:hAnsi="Arial" w:cs="Arial"/>
              </w:rPr>
              <w:t xml:space="preserve"> </w:t>
            </w:r>
            <w:r w:rsidRPr="00DD5A57">
              <w:rPr>
                <w:rFonts w:ascii="Arial" w:hAnsi="Arial" w:cs="Arial"/>
              </w:rPr>
              <w:t>the rate of evaporation?</w:t>
            </w:r>
            <w:r>
              <w:rPr>
                <w:rFonts w:ascii="Arial" w:hAnsi="Arial" w:cs="Arial"/>
              </w:rPr>
              <w:t xml:space="preserve"> </w:t>
            </w:r>
            <w:bookmarkStart w:id="0" w:name="_GoBack"/>
            <w:bookmarkEnd w:id="0"/>
          </w:p>
        </w:tc>
      </w:tr>
      <w:tr w:rsidR="00DD5A57" w:rsidTr="002C6120">
        <w:trPr>
          <w:trHeight w:val="274"/>
        </w:trPr>
        <w:tc>
          <w:tcPr>
            <w:tcW w:w="9016" w:type="dxa"/>
          </w:tcPr>
          <w:p w:rsidR="00DD5A57" w:rsidRPr="00DD5A57" w:rsidRDefault="00DD5A57" w:rsidP="00DD5A5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</w:t>
            </w:r>
          </w:p>
        </w:tc>
      </w:tr>
    </w:tbl>
    <w:p w:rsidR="009454A3" w:rsidRPr="001D3ED4" w:rsidRDefault="009454A3" w:rsidP="00DD5A57">
      <w:pPr>
        <w:rPr>
          <w:rFonts w:ascii="Arial" w:hAnsi="Arial" w:cs="Arial"/>
        </w:rPr>
      </w:pPr>
    </w:p>
    <w:sectPr w:rsidR="009454A3" w:rsidRPr="001D3E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C2F44"/>
    <w:multiLevelType w:val="hybridMultilevel"/>
    <w:tmpl w:val="FE42E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945E30"/>
    <w:multiLevelType w:val="hybridMultilevel"/>
    <w:tmpl w:val="526A26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F43EB2"/>
    <w:multiLevelType w:val="hybridMultilevel"/>
    <w:tmpl w:val="F196AA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BC66BF5"/>
    <w:multiLevelType w:val="hybridMultilevel"/>
    <w:tmpl w:val="B0F2D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FE0044"/>
    <w:multiLevelType w:val="hybridMultilevel"/>
    <w:tmpl w:val="BF42BC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ED4"/>
    <w:rsid w:val="00115B5D"/>
    <w:rsid w:val="001B687C"/>
    <w:rsid w:val="001D3ED4"/>
    <w:rsid w:val="00201ADE"/>
    <w:rsid w:val="00475204"/>
    <w:rsid w:val="00510006"/>
    <w:rsid w:val="005B626A"/>
    <w:rsid w:val="005C5E69"/>
    <w:rsid w:val="005C6147"/>
    <w:rsid w:val="005E639B"/>
    <w:rsid w:val="006868D7"/>
    <w:rsid w:val="00707C8C"/>
    <w:rsid w:val="007D29E8"/>
    <w:rsid w:val="008E053B"/>
    <w:rsid w:val="00937397"/>
    <w:rsid w:val="009454A3"/>
    <w:rsid w:val="009A2FC3"/>
    <w:rsid w:val="00A17903"/>
    <w:rsid w:val="00B60DD1"/>
    <w:rsid w:val="00B97239"/>
    <w:rsid w:val="00D84315"/>
    <w:rsid w:val="00DD5A57"/>
    <w:rsid w:val="00E021CA"/>
    <w:rsid w:val="00F914E1"/>
    <w:rsid w:val="00F9161D"/>
    <w:rsid w:val="00FF4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33FD6"/>
  <w15:chartTrackingRefBased/>
  <w15:docId w15:val="{CF39D7B5-3202-4F32-968A-2E68D641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52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3E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3E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68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8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93730-9C96-4363-84AF-56A0FFE5C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Luke's Halsall CE Primary School</Company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SLHPS</dc:creator>
  <cp:keywords/>
  <dc:description/>
  <cp:lastModifiedBy>Helen Collins</cp:lastModifiedBy>
  <cp:revision>3</cp:revision>
  <cp:lastPrinted>2020-02-03T16:24:00Z</cp:lastPrinted>
  <dcterms:created xsi:type="dcterms:W3CDTF">2023-10-06T15:55:00Z</dcterms:created>
  <dcterms:modified xsi:type="dcterms:W3CDTF">2024-01-19T15:14:00Z</dcterms:modified>
</cp:coreProperties>
</file>